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06E" w:rsidRPr="002A5341" w:rsidRDefault="0028406E" w:rsidP="002A5341">
      <w:pPr>
        <w:pStyle w:val="Textbody"/>
        <w:ind w:left="426" w:right="142"/>
        <w:jc w:val="center"/>
        <w:rPr>
          <w:rFonts w:ascii="Cambria" w:hAnsi="Cambria" w:cstheme="minorHAnsi"/>
          <w:b/>
        </w:rPr>
      </w:pPr>
      <w:r w:rsidRPr="002A5341">
        <w:rPr>
          <w:rFonts w:ascii="Cambria" w:hAnsi="Cambria" w:cstheme="minorHAnsi"/>
          <w:b/>
        </w:rPr>
        <w:t>P</w:t>
      </w:r>
      <w:r w:rsidR="002D6A35" w:rsidRPr="002A5341">
        <w:rPr>
          <w:rFonts w:ascii="Cambria" w:hAnsi="Cambria" w:cstheme="minorHAnsi"/>
          <w:b/>
        </w:rPr>
        <w:t>ROJETO DE LEI LEGISLATIVO Nº 001</w:t>
      </w:r>
      <w:r w:rsidRPr="002A5341">
        <w:rPr>
          <w:rFonts w:ascii="Cambria" w:hAnsi="Cambria" w:cstheme="minorHAnsi"/>
          <w:b/>
        </w:rPr>
        <w:t>/20</w:t>
      </w:r>
      <w:r w:rsidR="002D6A35" w:rsidRPr="002A5341">
        <w:rPr>
          <w:rFonts w:ascii="Cambria" w:hAnsi="Cambria" w:cstheme="minorHAnsi"/>
          <w:b/>
        </w:rPr>
        <w:t>23</w:t>
      </w:r>
    </w:p>
    <w:p w:rsidR="00596CE3" w:rsidRPr="002A5341" w:rsidRDefault="00596CE3" w:rsidP="002A5341">
      <w:pPr>
        <w:pStyle w:val="Textbodyindent"/>
        <w:ind w:left="5954" w:right="142"/>
        <w:jc w:val="both"/>
        <w:rPr>
          <w:rFonts w:ascii="Cambria" w:hAnsi="Cambria" w:cstheme="minorHAnsi"/>
          <w:b/>
          <w:sz w:val="24"/>
          <w:szCs w:val="24"/>
        </w:rPr>
      </w:pPr>
    </w:p>
    <w:p w:rsidR="0028406E" w:rsidRPr="002A5341" w:rsidRDefault="007E67BF" w:rsidP="002A5341">
      <w:pPr>
        <w:pStyle w:val="Textbodyindent"/>
        <w:ind w:left="5954" w:right="142"/>
        <w:jc w:val="both"/>
        <w:rPr>
          <w:rFonts w:ascii="Cambria" w:hAnsi="Cambria" w:cstheme="minorHAnsi"/>
          <w:b/>
          <w:sz w:val="24"/>
          <w:szCs w:val="24"/>
        </w:rPr>
      </w:pPr>
      <w:r w:rsidRPr="002A5341">
        <w:rPr>
          <w:rFonts w:ascii="Cambria" w:hAnsi="Cambria" w:cstheme="minorHAnsi"/>
          <w:b/>
          <w:sz w:val="24"/>
          <w:szCs w:val="24"/>
        </w:rPr>
        <w:t>Concede revisão geral anual, com base no Art. 37, inciso X, da Constituição Federal aos vencimentos dos servidores, aos proventos e as pensões dos aposentados e pensionistas do Poder Legislativo, e dá outras providências</w:t>
      </w:r>
      <w:r w:rsidR="0028406E" w:rsidRPr="002A5341">
        <w:rPr>
          <w:rFonts w:ascii="Cambria" w:hAnsi="Cambria" w:cstheme="minorHAnsi"/>
          <w:b/>
          <w:sz w:val="24"/>
          <w:szCs w:val="24"/>
        </w:rPr>
        <w:t>.</w:t>
      </w:r>
    </w:p>
    <w:p w:rsidR="00B64AF5" w:rsidRPr="002A5341" w:rsidRDefault="00B64AF5" w:rsidP="002A5341">
      <w:pPr>
        <w:pStyle w:val="Textbodyindent"/>
        <w:ind w:left="5954" w:right="142"/>
        <w:jc w:val="both"/>
        <w:rPr>
          <w:rFonts w:ascii="Cambria" w:hAnsi="Cambria" w:cstheme="minorHAnsi"/>
          <w:b/>
          <w:sz w:val="24"/>
          <w:szCs w:val="24"/>
        </w:rPr>
      </w:pPr>
    </w:p>
    <w:p w:rsidR="0028406E" w:rsidRPr="002A5341" w:rsidRDefault="0028406E" w:rsidP="002A5341">
      <w:pPr>
        <w:pStyle w:val="Standard"/>
        <w:ind w:left="426" w:right="142"/>
        <w:jc w:val="both"/>
        <w:rPr>
          <w:rFonts w:ascii="Cambria" w:hAnsi="Cambria" w:cstheme="minorHAnsi"/>
          <w:color w:val="000000"/>
        </w:rPr>
      </w:pPr>
      <w:r w:rsidRPr="002A5341">
        <w:rPr>
          <w:rFonts w:ascii="Cambria" w:hAnsi="Cambria" w:cstheme="minorHAnsi"/>
          <w:b/>
          <w:color w:val="000000"/>
        </w:rPr>
        <w:t xml:space="preserve">Art. 1º. </w:t>
      </w:r>
      <w:r w:rsidRPr="002A5341">
        <w:rPr>
          <w:rFonts w:ascii="Cambria" w:hAnsi="Cambria" w:cstheme="minorHAnsi"/>
          <w:color w:val="000000"/>
        </w:rPr>
        <w:t>Fica concedida a</w:t>
      </w:r>
      <w:r w:rsidRPr="002A5341">
        <w:rPr>
          <w:rFonts w:ascii="Cambria" w:hAnsi="Cambria" w:cstheme="minorHAnsi"/>
          <w:b/>
          <w:color w:val="000000"/>
        </w:rPr>
        <w:t xml:space="preserve"> </w:t>
      </w:r>
      <w:r w:rsidRPr="002A5341">
        <w:rPr>
          <w:rFonts w:ascii="Cambria" w:hAnsi="Cambria" w:cstheme="minorHAnsi"/>
          <w:color w:val="000000"/>
        </w:rPr>
        <w:t xml:space="preserve">revisão geral anual, de que trata o inciso X, do art. 37 da Constituição Federal, nos termos da Lei Municipal nº 1.780/2006 que </w:t>
      </w:r>
      <w:r w:rsidRPr="002A5341">
        <w:rPr>
          <w:rFonts w:ascii="Cambria" w:hAnsi="Cambria" w:cstheme="minorHAnsi"/>
          <w:i/>
          <w:color w:val="000000"/>
        </w:rPr>
        <w:t xml:space="preserve">“Fixa data e o índice para revisão geral anual da remuneração dos servidores públicos municipais, concede revisão geral no exercício de 2006 e dá outras providências”, </w:t>
      </w:r>
      <w:r w:rsidR="00B64AF5" w:rsidRPr="002A5341">
        <w:rPr>
          <w:rFonts w:ascii="Cambria" w:hAnsi="Cambria" w:cstheme="minorHAnsi"/>
          <w:color w:val="000000"/>
        </w:rPr>
        <w:t xml:space="preserve">referente a variação do índice INPC do </w:t>
      </w:r>
      <w:r w:rsidRPr="002A5341">
        <w:rPr>
          <w:rFonts w:ascii="Cambria" w:hAnsi="Cambria" w:cstheme="minorHAnsi"/>
          <w:color w:val="000000"/>
        </w:rPr>
        <w:t>período de 1° de janeiro de 2.0</w:t>
      </w:r>
      <w:r w:rsidR="002D6A35" w:rsidRPr="002A5341">
        <w:rPr>
          <w:rFonts w:ascii="Cambria" w:hAnsi="Cambria" w:cstheme="minorHAnsi"/>
          <w:color w:val="000000"/>
        </w:rPr>
        <w:t>22</w:t>
      </w:r>
      <w:r w:rsidRPr="002A5341">
        <w:rPr>
          <w:rFonts w:ascii="Cambria" w:hAnsi="Cambria" w:cstheme="minorHAnsi"/>
          <w:color w:val="000000"/>
        </w:rPr>
        <w:t xml:space="preserve"> a 31 de dezembro de 2.0</w:t>
      </w:r>
      <w:r w:rsidR="002D6A35" w:rsidRPr="002A5341">
        <w:rPr>
          <w:rFonts w:ascii="Cambria" w:hAnsi="Cambria" w:cstheme="minorHAnsi"/>
          <w:color w:val="000000"/>
        </w:rPr>
        <w:t>22</w:t>
      </w:r>
      <w:r w:rsidRPr="002A5341">
        <w:rPr>
          <w:rFonts w:ascii="Cambria" w:hAnsi="Cambria" w:cstheme="minorHAnsi"/>
          <w:color w:val="000000"/>
        </w:rPr>
        <w:t xml:space="preserve"> sobre os vencimentos dos s</w:t>
      </w:r>
      <w:r w:rsidR="004E2281" w:rsidRPr="002A5341">
        <w:rPr>
          <w:rFonts w:ascii="Cambria" w:hAnsi="Cambria" w:cstheme="minorHAnsi"/>
          <w:color w:val="000000"/>
        </w:rPr>
        <w:t>ervidores do Poder Legislativo</w:t>
      </w:r>
      <w:r w:rsidR="004D4E28" w:rsidRPr="002A5341">
        <w:rPr>
          <w:rFonts w:ascii="Cambria" w:hAnsi="Cambria" w:cstheme="minorHAnsi"/>
          <w:color w:val="000000"/>
        </w:rPr>
        <w:t xml:space="preserve">, que </w:t>
      </w:r>
      <w:r w:rsidR="004E2281" w:rsidRPr="002A5341">
        <w:rPr>
          <w:rFonts w:ascii="Cambria" w:hAnsi="Cambria" w:cstheme="minorHAnsi"/>
          <w:color w:val="000000"/>
        </w:rPr>
        <w:t>ficam</w:t>
      </w:r>
      <w:r w:rsidR="00B64AF5" w:rsidRPr="002A5341">
        <w:rPr>
          <w:rFonts w:ascii="Cambria" w:hAnsi="Cambria" w:cstheme="minorHAnsi"/>
          <w:color w:val="000000"/>
        </w:rPr>
        <w:t xml:space="preserve"> reajustados no percentual de </w:t>
      </w:r>
      <w:r w:rsidR="002D6A35" w:rsidRPr="002A5341">
        <w:rPr>
          <w:rFonts w:ascii="Cambria" w:hAnsi="Cambria" w:cstheme="minorHAnsi"/>
          <w:color w:val="000000"/>
        </w:rPr>
        <w:t>6</w:t>
      </w:r>
      <w:r w:rsidR="004E2281" w:rsidRPr="002A5341">
        <w:rPr>
          <w:rFonts w:ascii="Cambria" w:hAnsi="Cambria" w:cstheme="minorHAnsi"/>
          <w:color w:val="000000"/>
        </w:rPr>
        <w:t>% (</w:t>
      </w:r>
      <w:r w:rsidR="002D6A35" w:rsidRPr="002A5341">
        <w:rPr>
          <w:rFonts w:ascii="Cambria" w:hAnsi="Cambria" w:cstheme="minorHAnsi"/>
          <w:color w:val="000000"/>
        </w:rPr>
        <w:t>seis</w:t>
      </w:r>
      <w:r w:rsidR="004E2281" w:rsidRPr="002A5341">
        <w:rPr>
          <w:rFonts w:ascii="Cambria" w:hAnsi="Cambria" w:cstheme="minorHAnsi"/>
          <w:color w:val="000000"/>
        </w:rPr>
        <w:t xml:space="preserve"> por cento), </w:t>
      </w:r>
      <w:r w:rsidRPr="002A5341">
        <w:rPr>
          <w:rFonts w:ascii="Cambria" w:hAnsi="Cambria" w:cstheme="minorHAnsi"/>
          <w:color w:val="000000"/>
        </w:rPr>
        <w:t>extensivo aos proventos dos aposentados e às pensões</w:t>
      </w:r>
      <w:r w:rsidR="007E67BF" w:rsidRPr="002A5341">
        <w:rPr>
          <w:rFonts w:ascii="Cambria" w:hAnsi="Cambria" w:cstheme="minorHAnsi"/>
          <w:color w:val="000000"/>
        </w:rPr>
        <w:t xml:space="preserve"> do Poder legislativo</w:t>
      </w:r>
      <w:r w:rsidRPr="002A5341">
        <w:rPr>
          <w:rFonts w:ascii="Cambria" w:hAnsi="Cambria" w:cstheme="minorHAnsi"/>
          <w:color w:val="000000"/>
        </w:rPr>
        <w:t>, em atendimento ao art. 40, § 8.°, da Constituição Federal.</w:t>
      </w:r>
    </w:p>
    <w:p w:rsidR="0028406E" w:rsidRPr="002A5341" w:rsidRDefault="0028406E" w:rsidP="002A5341">
      <w:pPr>
        <w:pStyle w:val="Standard"/>
        <w:ind w:left="426" w:right="142"/>
        <w:jc w:val="both"/>
        <w:rPr>
          <w:rFonts w:ascii="Cambria" w:hAnsi="Cambria" w:cstheme="minorHAnsi"/>
          <w:color w:val="000000"/>
        </w:rPr>
      </w:pPr>
    </w:p>
    <w:p w:rsidR="002D6A35" w:rsidRPr="002A5341" w:rsidRDefault="002D6A35" w:rsidP="002A5341">
      <w:pPr>
        <w:pStyle w:val="Standard"/>
        <w:ind w:left="426" w:right="142"/>
        <w:jc w:val="both"/>
        <w:rPr>
          <w:rFonts w:ascii="Cambria" w:hAnsi="Cambria" w:cstheme="minorHAnsi"/>
          <w:color w:val="000000"/>
        </w:rPr>
      </w:pPr>
      <w:r w:rsidRPr="002A5341">
        <w:rPr>
          <w:rFonts w:ascii="Cambria" w:hAnsi="Cambria" w:cstheme="minorHAnsi"/>
          <w:b/>
          <w:color w:val="000000"/>
        </w:rPr>
        <w:t>Parágrafo único.</w:t>
      </w:r>
      <w:r w:rsidRPr="002A5341">
        <w:rPr>
          <w:rFonts w:ascii="Cambria" w:hAnsi="Cambria" w:cstheme="minorHAnsi"/>
          <w:color w:val="000000"/>
        </w:rPr>
        <w:t xml:space="preserve"> O reajuste acumulado soma o percentual de 5,93% (cinco inteiros e noventa e três </w:t>
      </w:r>
      <w:r w:rsidR="007E67BF" w:rsidRPr="002A5341">
        <w:rPr>
          <w:rFonts w:ascii="Cambria" w:hAnsi="Cambria" w:cstheme="minorHAnsi"/>
          <w:color w:val="000000"/>
        </w:rPr>
        <w:t>centésimos</w:t>
      </w:r>
      <w:r w:rsidRPr="002A5341">
        <w:rPr>
          <w:rFonts w:ascii="Cambria" w:hAnsi="Cambria" w:cstheme="minorHAnsi"/>
          <w:color w:val="000000"/>
        </w:rPr>
        <w:t xml:space="preserve"> por cento), que se referem à revisão geral anual do período de 1º de janeiro de 20</w:t>
      </w:r>
      <w:r w:rsidR="0051583C" w:rsidRPr="002A5341">
        <w:rPr>
          <w:rFonts w:ascii="Cambria" w:hAnsi="Cambria" w:cstheme="minorHAnsi"/>
          <w:color w:val="000000"/>
        </w:rPr>
        <w:t>2</w:t>
      </w:r>
      <w:r w:rsidR="00463526" w:rsidRPr="002A5341">
        <w:rPr>
          <w:rFonts w:ascii="Cambria" w:hAnsi="Cambria" w:cstheme="minorHAnsi"/>
          <w:color w:val="000000"/>
        </w:rPr>
        <w:t>2</w:t>
      </w:r>
      <w:r w:rsidRPr="002A5341">
        <w:rPr>
          <w:rFonts w:ascii="Cambria" w:hAnsi="Cambria" w:cstheme="minorHAnsi"/>
          <w:color w:val="000000"/>
        </w:rPr>
        <w:t xml:space="preserve"> a 31 de dezembro de 20</w:t>
      </w:r>
      <w:r w:rsidR="00463526" w:rsidRPr="002A5341">
        <w:rPr>
          <w:rFonts w:ascii="Cambria" w:hAnsi="Cambria" w:cstheme="minorHAnsi"/>
          <w:color w:val="000000"/>
        </w:rPr>
        <w:t>22</w:t>
      </w:r>
      <w:r w:rsidRPr="002A5341">
        <w:rPr>
          <w:rFonts w:ascii="Cambria" w:hAnsi="Cambria" w:cstheme="minorHAnsi"/>
          <w:color w:val="000000"/>
        </w:rPr>
        <w:t xml:space="preserve">, medido pelo Índice Nacional de Preços ao Consumidor – INPC </w:t>
      </w:r>
      <w:r w:rsidR="00463526" w:rsidRPr="002A5341">
        <w:rPr>
          <w:rFonts w:ascii="Cambria" w:hAnsi="Cambria" w:cstheme="minorHAnsi"/>
          <w:color w:val="000000"/>
        </w:rPr>
        <w:t>e o restante, no percentual de 0</w:t>
      </w:r>
      <w:r w:rsidRPr="002A5341">
        <w:rPr>
          <w:rFonts w:ascii="Cambria" w:hAnsi="Cambria" w:cstheme="minorHAnsi"/>
          <w:color w:val="000000"/>
        </w:rPr>
        <w:t>,07% (</w:t>
      </w:r>
      <w:r w:rsidR="00463526" w:rsidRPr="002A5341">
        <w:rPr>
          <w:rFonts w:ascii="Cambria" w:hAnsi="Cambria" w:cstheme="minorHAnsi"/>
          <w:color w:val="000000"/>
        </w:rPr>
        <w:t xml:space="preserve">sete </w:t>
      </w:r>
      <w:r w:rsidR="003923F0" w:rsidRPr="002A5341">
        <w:rPr>
          <w:rFonts w:ascii="Cambria" w:hAnsi="Cambria" w:cstheme="minorHAnsi"/>
          <w:color w:val="000000"/>
        </w:rPr>
        <w:t xml:space="preserve">centésimos </w:t>
      </w:r>
      <w:r w:rsidRPr="002A5341">
        <w:rPr>
          <w:rFonts w:ascii="Cambria" w:hAnsi="Cambria" w:cstheme="minorHAnsi"/>
          <w:color w:val="000000"/>
        </w:rPr>
        <w:t>por cento), é concedido a título de aumento real.</w:t>
      </w:r>
    </w:p>
    <w:p w:rsidR="002D6A35" w:rsidRPr="002A5341" w:rsidRDefault="002D6A35" w:rsidP="002A5341">
      <w:pPr>
        <w:pStyle w:val="Standard"/>
        <w:ind w:left="426" w:right="142"/>
        <w:jc w:val="both"/>
        <w:rPr>
          <w:rFonts w:ascii="Cambria" w:hAnsi="Cambria" w:cstheme="minorHAnsi"/>
          <w:color w:val="000000"/>
        </w:rPr>
      </w:pPr>
    </w:p>
    <w:p w:rsidR="0028406E" w:rsidRPr="002A5341" w:rsidRDefault="004A21D0" w:rsidP="002A5341">
      <w:pPr>
        <w:pStyle w:val="Standard"/>
        <w:ind w:left="426" w:right="142"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b/>
          <w:bCs/>
        </w:rPr>
        <w:t>Art. 2</w:t>
      </w:r>
      <w:r w:rsidR="0028406E" w:rsidRPr="002A5341">
        <w:rPr>
          <w:rFonts w:ascii="Cambria" w:hAnsi="Cambria" w:cstheme="minorHAnsi"/>
          <w:b/>
          <w:bCs/>
        </w:rPr>
        <w:t xml:space="preserve">º. </w:t>
      </w:r>
      <w:r w:rsidR="0028406E" w:rsidRPr="002A5341">
        <w:rPr>
          <w:rFonts w:ascii="Cambria" w:hAnsi="Cambria" w:cstheme="minorHAnsi"/>
        </w:rPr>
        <w:t xml:space="preserve">As </w:t>
      </w:r>
      <w:proofErr w:type="gramStart"/>
      <w:r w:rsidR="0028406E" w:rsidRPr="002A5341">
        <w:rPr>
          <w:rFonts w:ascii="Cambria" w:hAnsi="Cambria" w:cstheme="minorHAnsi"/>
        </w:rPr>
        <w:t>despesas decorrente</w:t>
      </w:r>
      <w:proofErr w:type="gramEnd"/>
      <w:r w:rsidR="0028406E" w:rsidRPr="002A5341">
        <w:rPr>
          <w:rFonts w:ascii="Cambria" w:hAnsi="Cambria" w:cstheme="minorHAnsi"/>
        </w:rPr>
        <w:t xml:space="preserve"> serão atendidas pelas dotações próprias do</w:t>
      </w:r>
      <w:r w:rsidR="004D4E28" w:rsidRPr="002A5341">
        <w:rPr>
          <w:rFonts w:ascii="Cambria" w:hAnsi="Cambria" w:cstheme="minorHAnsi"/>
        </w:rPr>
        <w:t>s</w:t>
      </w:r>
      <w:r w:rsidR="0028406E" w:rsidRPr="002A5341">
        <w:rPr>
          <w:rFonts w:ascii="Cambria" w:hAnsi="Cambria" w:cstheme="minorHAnsi"/>
        </w:rPr>
        <w:t xml:space="preserve"> orça</w:t>
      </w:r>
      <w:r w:rsidR="0028406E" w:rsidRPr="002A5341">
        <w:rPr>
          <w:rFonts w:ascii="Cambria" w:hAnsi="Cambria" w:cstheme="minorHAnsi"/>
          <w:color w:val="000000"/>
        </w:rPr>
        <w:t>mento</w:t>
      </w:r>
      <w:r w:rsidR="004D4E28" w:rsidRPr="002A5341">
        <w:rPr>
          <w:rFonts w:ascii="Cambria" w:hAnsi="Cambria" w:cstheme="minorHAnsi"/>
          <w:color w:val="000000"/>
        </w:rPr>
        <w:t>s</w:t>
      </w:r>
      <w:r w:rsidR="0028406E" w:rsidRPr="002A5341">
        <w:rPr>
          <w:rFonts w:ascii="Cambria" w:hAnsi="Cambria" w:cstheme="minorHAnsi"/>
          <w:color w:val="000000"/>
        </w:rPr>
        <w:t xml:space="preserve"> </w:t>
      </w:r>
      <w:r w:rsidR="004D4E28" w:rsidRPr="002A5341">
        <w:rPr>
          <w:rFonts w:ascii="Cambria" w:hAnsi="Cambria" w:cstheme="minorHAnsi"/>
          <w:color w:val="000000"/>
        </w:rPr>
        <w:t xml:space="preserve">dos poderes municipais </w:t>
      </w:r>
      <w:r w:rsidR="0028406E" w:rsidRPr="002A5341">
        <w:rPr>
          <w:rFonts w:ascii="Cambria" w:hAnsi="Cambria" w:cstheme="minorHAnsi"/>
          <w:color w:val="000000"/>
        </w:rPr>
        <w:t>para o ano de 20</w:t>
      </w:r>
      <w:r w:rsidR="00463526" w:rsidRPr="002A5341">
        <w:rPr>
          <w:rFonts w:ascii="Cambria" w:hAnsi="Cambria" w:cstheme="minorHAnsi"/>
          <w:color w:val="000000"/>
        </w:rPr>
        <w:t>23</w:t>
      </w:r>
      <w:r w:rsidR="0028406E" w:rsidRPr="002A5341">
        <w:rPr>
          <w:rFonts w:ascii="Cambria" w:hAnsi="Cambria" w:cstheme="minorHAnsi"/>
          <w:color w:val="000000"/>
        </w:rPr>
        <w:t>.</w:t>
      </w:r>
    </w:p>
    <w:p w:rsidR="0028406E" w:rsidRPr="002A5341" w:rsidRDefault="0028406E" w:rsidP="002A5341">
      <w:pPr>
        <w:pStyle w:val="Standard"/>
        <w:ind w:left="426" w:right="142"/>
        <w:jc w:val="both"/>
        <w:rPr>
          <w:rFonts w:ascii="Cambria" w:hAnsi="Cambria" w:cstheme="minorHAnsi"/>
          <w:b/>
          <w:bCs/>
          <w:color w:val="000000"/>
        </w:rPr>
      </w:pPr>
    </w:p>
    <w:p w:rsidR="0028406E" w:rsidRPr="002A5341" w:rsidRDefault="004A21D0" w:rsidP="002A5341">
      <w:pPr>
        <w:pStyle w:val="Standard"/>
        <w:ind w:left="426" w:right="142"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b/>
          <w:bCs/>
          <w:color w:val="000000"/>
        </w:rPr>
        <w:t>Art. 3</w:t>
      </w:r>
      <w:r w:rsidR="0028406E" w:rsidRPr="002A5341">
        <w:rPr>
          <w:rFonts w:ascii="Cambria" w:hAnsi="Cambria" w:cstheme="minorHAnsi"/>
          <w:b/>
          <w:bCs/>
          <w:color w:val="000000"/>
        </w:rPr>
        <w:t>º.</w:t>
      </w:r>
      <w:r w:rsidR="0028406E" w:rsidRPr="002A5341">
        <w:rPr>
          <w:rFonts w:ascii="Cambria" w:hAnsi="Cambria" w:cstheme="minorHAnsi"/>
          <w:color w:val="000000"/>
        </w:rPr>
        <w:t xml:space="preserve"> Esta Lei entra em vigor na data de sua publicação, com efeitos retroativos ao dia 1º de janeiro de 20</w:t>
      </w:r>
      <w:r w:rsidR="00463526" w:rsidRPr="002A5341">
        <w:rPr>
          <w:rFonts w:ascii="Cambria" w:hAnsi="Cambria" w:cstheme="minorHAnsi"/>
          <w:color w:val="000000"/>
        </w:rPr>
        <w:t>23</w:t>
      </w:r>
      <w:r w:rsidR="0028406E" w:rsidRPr="002A5341">
        <w:rPr>
          <w:rFonts w:ascii="Cambria" w:hAnsi="Cambria" w:cstheme="minorHAnsi"/>
          <w:color w:val="000000"/>
        </w:rPr>
        <w:t>.</w:t>
      </w:r>
    </w:p>
    <w:p w:rsidR="004E2281" w:rsidRPr="002A5341" w:rsidRDefault="004E2281" w:rsidP="002A5341">
      <w:pPr>
        <w:pStyle w:val="Standard"/>
        <w:ind w:left="426" w:right="142"/>
        <w:jc w:val="center"/>
        <w:rPr>
          <w:rFonts w:ascii="Cambria" w:hAnsi="Cambria" w:cstheme="minorHAnsi"/>
        </w:rPr>
      </w:pPr>
    </w:p>
    <w:p w:rsidR="0028406E" w:rsidRPr="002A5341" w:rsidRDefault="0028406E" w:rsidP="002A5341">
      <w:pPr>
        <w:pStyle w:val="Standard"/>
        <w:ind w:left="426" w:right="142"/>
        <w:jc w:val="center"/>
        <w:rPr>
          <w:rFonts w:ascii="Cambria" w:hAnsi="Cambria" w:cstheme="minorHAnsi"/>
        </w:rPr>
      </w:pPr>
      <w:r w:rsidRPr="002A5341">
        <w:rPr>
          <w:rFonts w:ascii="Cambria" w:hAnsi="Cambria" w:cstheme="minorHAnsi"/>
        </w:rPr>
        <w:t xml:space="preserve">Chapada/RS, Plenário </w:t>
      </w:r>
      <w:proofErr w:type="spellStart"/>
      <w:r w:rsidRPr="002A5341">
        <w:rPr>
          <w:rFonts w:ascii="Cambria" w:hAnsi="Cambria" w:cstheme="minorHAnsi"/>
        </w:rPr>
        <w:t>Annildo</w:t>
      </w:r>
      <w:proofErr w:type="spellEnd"/>
      <w:r w:rsidRPr="002A5341">
        <w:rPr>
          <w:rFonts w:ascii="Cambria" w:hAnsi="Cambria" w:cstheme="minorHAnsi"/>
        </w:rPr>
        <w:t xml:space="preserve"> Becker, </w:t>
      </w:r>
      <w:r w:rsidR="00E162B2" w:rsidRPr="002A5341">
        <w:rPr>
          <w:rFonts w:ascii="Cambria" w:hAnsi="Cambria" w:cstheme="minorHAnsi"/>
        </w:rPr>
        <w:t>1</w:t>
      </w:r>
      <w:r w:rsidR="00463526" w:rsidRPr="002A5341">
        <w:rPr>
          <w:rFonts w:ascii="Cambria" w:hAnsi="Cambria" w:cstheme="minorHAnsi"/>
        </w:rPr>
        <w:t>3</w:t>
      </w:r>
      <w:r w:rsidRPr="002A5341">
        <w:rPr>
          <w:rFonts w:ascii="Cambria" w:hAnsi="Cambria" w:cstheme="minorHAnsi"/>
        </w:rPr>
        <w:t xml:space="preserve"> de Janeiro de 2.0</w:t>
      </w:r>
      <w:r w:rsidR="00463526" w:rsidRPr="002A5341">
        <w:rPr>
          <w:rFonts w:ascii="Cambria" w:hAnsi="Cambria" w:cstheme="minorHAnsi"/>
        </w:rPr>
        <w:t>23</w:t>
      </w:r>
      <w:r w:rsidRPr="002A5341">
        <w:rPr>
          <w:rFonts w:ascii="Cambria" w:hAnsi="Cambria" w:cstheme="minorHAnsi"/>
        </w:rPr>
        <w:t>.</w:t>
      </w:r>
    </w:p>
    <w:p w:rsidR="0028406E" w:rsidRPr="002A5341" w:rsidRDefault="0028406E" w:rsidP="002A5341">
      <w:pPr>
        <w:pStyle w:val="Standard"/>
        <w:ind w:left="426" w:right="142"/>
        <w:jc w:val="center"/>
        <w:rPr>
          <w:rFonts w:ascii="Cambria" w:hAnsi="Cambria" w:cstheme="minorHAnsi"/>
        </w:rPr>
      </w:pPr>
    </w:p>
    <w:p w:rsidR="0028406E" w:rsidRPr="002A5341" w:rsidRDefault="0028406E" w:rsidP="002A5341">
      <w:pPr>
        <w:pStyle w:val="Standard"/>
        <w:ind w:left="426" w:right="142"/>
        <w:rPr>
          <w:rFonts w:ascii="Cambria" w:hAnsi="Cambria" w:cstheme="minorHAnsi"/>
        </w:rPr>
      </w:pPr>
      <w:r w:rsidRPr="002A5341">
        <w:rPr>
          <w:rFonts w:ascii="Cambria" w:hAnsi="Cambria" w:cstheme="minorHAnsi"/>
          <w:u w:val="single"/>
        </w:rPr>
        <w:t>Membros da Mesa Diretora</w:t>
      </w:r>
      <w:r w:rsidRPr="002A5341">
        <w:rPr>
          <w:rFonts w:ascii="Cambria" w:hAnsi="Cambria" w:cstheme="minorHAnsi"/>
        </w:rPr>
        <w:t>:</w:t>
      </w:r>
    </w:p>
    <w:p w:rsidR="0028406E" w:rsidRPr="002A5341" w:rsidRDefault="0028406E" w:rsidP="002A5341">
      <w:pPr>
        <w:pStyle w:val="Standard"/>
        <w:ind w:left="426" w:right="142"/>
        <w:rPr>
          <w:rFonts w:ascii="Cambria" w:hAnsi="Cambria" w:cstheme="minorHAnsi"/>
        </w:rPr>
      </w:pPr>
    </w:p>
    <w:p w:rsidR="0028406E" w:rsidRPr="002A5341" w:rsidRDefault="0028406E" w:rsidP="002A5341">
      <w:pPr>
        <w:pStyle w:val="Standard"/>
        <w:ind w:left="426" w:right="142"/>
        <w:rPr>
          <w:rFonts w:ascii="Cambria" w:hAnsi="Cambria" w:cstheme="minorHAnsi"/>
        </w:rPr>
      </w:pPr>
    </w:p>
    <w:p w:rsidR="004E2281" w:rsidRPr="002A5341" w:rsidRDefault="002A5341" w:rsidP="002A5341">
      <w:pPr>
        <w:autoSpaceDE w:val="0"/>
        <w:autoSpaceDN w:val="0"/>
        <w:adjustRightInd w:val="0"/>
        <w:ind w:left="426" w:right="142"/>
        <w:jc w:val="both"/>
        <w:rPr>
          <w:rFonts w:ascii="Cambria" w:eastAsia="Ecofont_Vera_Sans" w:hAnsi="Cambria" w:cstheme="minorHAnsi"/>
          <w:b/>
          <w:bCs/>
          <w:sz w:val="24"/>
        </w:rPr>
      </w:pPr>
      <w:r w:rsidRPr="002A5341">
        <w:rPr>
          <w:rFonts w:ascii="Cambria" w:eastAsia="Ecofont_Vera_Sans" w:hAnsi="Cambria" w:cstheme="minorHAnsi"/>
          <w:b/>
          <w:bCs/>
          <w:sz w:val="24"/>
        </w:rPr>
        <w:t xml:space="preserve">                </w:t>
      </w:r>
      <w:r w:rsidR="004E2281" w:rsidRPr="002A5341">
        <w:rPr>
          <w:rFonts w:ascii="Cambria" w:eastAsia="Ecofont_Vera_Sans" w:hAnsi="Cambria" w:cstheme="minorHAnsi"/>
          <w:b/>
          <w:bCs/>
          <w:sz w:val="24"/>
        </w:rPr>
        <w:t xml:space="preserve">____________________________________ </w:t>
      </w:r>
      <w:r w:rsidR="004E2281" w:rsidRPr="002A5341">
        <w:rPr>
          <w:rFonts w:ascii="Cambria" w:eastAsia="Ecofont_Vera_Sans" w:hAnsi="Cambria" w:cstheme="minorHAnsi"/>
          <w:b/>
          <w:bCs/>
          <w:sz w:val="24"/>
        </w:rPr>
        <w:tab/>
      </w:r>
      <w:r w:rsidRPr="002A5341">
        <w:rPr>
          <w:rFonts w:ascii="Cambria" w:eastAsia="Ecofont_Vera_Sans" w:hAnsi="Cambria" w:cstheme="minorHAnsi"/>
          <w:b/>
          <w:bCs/>
          <w:sz w:val="24"/>
        </w:rPr>
        <w:t xml:space="preserve">    </w:t>
      </w:r>
      <w:r w:rsidR="004E2281" w:rsidRPr="002A5341">
        <w:rPr>
          <w:rFonts w:ascii="Cambria" w:eastAsia="Ecofont_Vera_Sans" w:hAnsi="Cambria" w:cstheme="minorHAnsi"/>
          <w:b/>
          <w:bCs/>
          <w:sz w:val="24"/>
        </w:rPr>
        <w:t>____________________________________</w:t>
      </w:r>
    </w:p>
    <w:p w:rsidR="00E162B2" w:rsidRPr="002A5341" w:rsidRDefault="002A5341" w:rsidP="002A5341">
      <w:pPr>
        <w:autoSpaceDE w:val="0"/>
        <w:autoSpaceDN w:val="0"/>
        <w:adjustRightInd w:val="0"/>
        <w:ind w:left="426" w:right="142"/>
        <w:jc w:val="both"/>
        <w:rPr>
          <w:rFonts w:ascii="Cambria" w:eastAsia="Ecofont_Vera_Sans" w:hAnsi="Cambria" w:cstheme="minorHAnsi"/>
          <w:b/>
          <w:bCs/>
          <w:sz w:val="24"/>
        </w:rPr>
      </w:pPr>
      <w:r w:rsidRPr="002A5341">
        <w:rPr>
          <w:rFonts w:ascii="Cambria" w:eastAsia="Ecofont_Vera_Sans" w:hAnsi="Cambria" w:cstheme="minorHAnsi"/>
          <w:b/>
          <w:bCs/>
          <w:sz w:val="24"/>
        </w:rPr>
        <w:t xml:space="preserve">                    </w:t>
      </w:r>
      <w:r w:rsidR="00463526" w:rsidRPr="002A5341">
        <w:rPr>
          <w:rFonts w:ascii="Cambria" w:eastAsia="Ecofont_Vera_Sans" w:hAnsi="Cambria" w:cstheme="minorHAnsi"/>
          <w:b/>
          <w:bCs/>
          <w:sz w:val="24"/>
        </w:rPr>
        <w:t xml:space="preserve">Leonardo André Krindges </w:t>
      </w:r>
      <w:r w:rsidR="00463526" w:rsidRPr="002A5341">
        <w:rPr>
          <w:rFonts w:ascii="Cambria" w:eastAsia="Ecofont_Vera_Sans" w:hAnsi="Cambria" w:cstheme="minorHAnsi"/>
          <w:b/>
          <w:bCs/>
          <w:sz w:val="24"/>
        </w:rPr>
        <w:tab/>
      </w:r>
      <w:r w:rsidR="00463526" w:rsidRPr="002A5341">
        <w:rPr>
          <w:rFonts w:ascii="Cambria" w:eastAsia="Ecofont_Vera_Sans" w:hAnsi="Cambria" w:cstheme="minorHAnsi"/>
          <w:b/>
          <w:bCs/>
          <w:sz w:val="24"/>
        </w:rPr>
        <w:tab/>
        <w:t xml:space="preserve">Marlei Inês </w:t>
      </w:r>
      <w:r w:rsidRPr="002A5341">
        <w:rPr>
          <w:rFonts w:ascii="Cambria" w:eastAsia="Ecofont_Vera_Sans" w:hAnsi="Cambria" w:cstheme="minorHAnsi"/>
          <w:b/>
          <w:bCs/>
          <w:sz w:val="24"/>
        </w:rPr>
        <w:t>Ritterbuch</w:t>
      </w:r>
      <w:r w:rsidR="00463526" w:rsidRPr="002A5341">
        <w:rPr>
          <w:rFonts w:ascii="Cambria" w:eastAsia="Ecofont_Vera_Sans" w:hAnsi="Cambria" w:cstheme="minorHAnsi"/>
          <w:b/>
          <w:bCs/>
          <w:sz w:val="24"/>
        </w:rPr>
        <w:t xml:space="preserve"> </w:t>
      </w:r>
    </w:p>
    <w:p w:rsidR="00E162B2" w:rsidRPr="002A5341" w:rsidRDefault="002A5341" w:rsidP="002A5341">
      <w:pPr>
        <w:autoSpaceDE w:val="0"/>
        <w:autoSpaceDN w:val="0"/>
        <w:adjustRightInd w:val="0"/>
        <w:ind w:left="426" w:right="142"/>
        <w:jc w:val="both"/>
        <w:rPr>
          <w:rFonts w:ascii="Cambria" w:eastAsia="Ecofont_Vera_Sans" w:hAnsi="Cambria" w:cstheme="minorHAnsi"/>
          <w:b/>
          <w:bCs/>
          <w:sz w:val="24"/>
        </w:rPr>
      </w:pPr>
      <w:r w:rsidRPr="002A5341">
        <w:rPr>
          <w:rFonts w:ascii="Cambria" w:eastAsia="Ecofont_Vera_Sans" w:hAnsi="Cambria" w:cstheme="minorHAnsi"/>
          <w:b/>
          <w:bCs/>
          <w:sz w:val="24"/>
        </w:rPr>
        <w:t xml:space="preserve">                               </w:t>
      </w:r>
      <w:r w:rsidR="00E162B2" w:rsidRPr="002A5341">
        <w:rPr>
          <w:rFonts w:ascii="Cambria" w:eastAsia="Ecofont_Vera_Sans" w:hAnsi="Cambria" w:cstheme="minorHAnsi"/>
          <w:b/>
          <w:bCs/>
          <w:sz w:val="24"/>
        </w:rPr>
        <w:t xml:space="preserve">Presidente </w:t>
      </w:r>
      <w:r w:rsidR="00E162B2" w:rsidRPr="002A5341">
        <w:rPr>
          <w:rFonts w:ascii="Cambria" w:eastAsia="Ecofont_Vera_Sans" w:hAnsi="Cambria" w:cstheme="minorHAnsi"/>
          <w:b/>
          <w:bCs/>
          <w:sz w:val="24"/>
        </w:rPr>
        <w:tab/>
      </w:r>
      <w:r w:rsidR="00E162B2" w:rsidRPr="002A5341">
        <w:rPr>
          <w:rFonts w:ascii="Cambria" w:eastAsia="Ecofont_Vera_Sans" w:hAnsi="Cambria" w:cstheme="minorHAnsi"/>
          <w:b/>
          <w:bCs/>
          <w:sz w:val="24"/>
        </w:rPr>
        <w:tab/>
      </w:r>
      <w:r w:rsidR="00E162B2" w:rsidRPr="002A5341">
        <w:rPr>
          <w:rFonts w:ascii="Cambria" w:eastAsia="Ecofont_Vera_Sans" w:hAnsi="Cambria" w:cstheme="minorHAnsi"/>
          <w:b/>
          <w:bCs/>
          <w:sz w:val="24"/>
        </w:rPr>
        <w:tab/>
      </w:r>
      <w:r w:rsidRPr="002A5341">
        <w:rPr>
          <w:rFonts w:ascii="Cambria" w:eastAsia="Ecofont_Vera_Sans" w:hAnsi="Cambria" w:cstheme="minorHAnsi"/>
          <w:b/>
          <w:bCs/>
          <w:sz w:val="24"/>
        </w:rPr>
        <w:t xml:space="preserve">    </w:t>
      </w:r>
      <w:r w:rsidR="00E162B2" w:rsidRPr="002A5341">
        <w:rPr>
          <w:rFonts w:ascii="Cambria" w:eastAsia="Ecofont_Vera_Sans" w:hAnsi="Cambria" w:cstheme="minorHAnsi"/>
          <w:b/>
          <w:bCs/>
          <w:sz w:val="24"/>
        </w:rPr>
        <w:tab/>
      </w:r>
      <w:r w:rsidRPr="002A5341">
        <w:rPr>
          <w:rFonts w:ascii="Cambria" w:eastAsia="Ecofont_Vera_Sans" w:hAnsi="Cambria" w:cstheme="minorHAnsi"/>
          <w:b/>
          <w:bCs/>
          <w:sz w:val="24"/>
        </w:rPr>
        <w:t xml:space="preserve">      </w:t>
      </w:r>
      <w:r w:rsidR="00E162B2" w:rsidRPr="002A5341">
        <w:rPr>
          <w:rFonts w:ascii="Cambria" w:eastAsia="Ecofont_Vera_Sans" w:hAnsi="Cambria" w:cstheme="minorHAnsi"/>
          <w:b/>
          <w:bCs/>
          <w:sz w:val="24"/>
        </w:rPr>
        <w:t>Vice-Presidente</w:t>
      </w:r>
    </w:p>
    <w:p w:rsidR="00E162B2" w:rsidRPr="002A5341" w:rsidRDefault="00E162B2" w:rsidP="002A5341">
      <w:pPr>
        <w:autoSpaceDE w:val="0"/>
        <w:autoSpaceDN w:val="0"/>
        <w:adjustRightInd w:val="0"/>
        <w:ind w:left="426" w:right="142"/>
        <w:jc w:val="both"/>
        <w:rPr>
          <w:rFonts w:ascii="Cambria" w:eastAsia="Ecofont_Vera_Sans" w:hAnsi="Cambria" w:cstheme="minorHAnsi"/>
          <w:b/>
          <w:bCs/>
          <w:sz w:val="24"/>
        </w:rPr>
      </w:pPr>
    </w:p>
    <w:p w:rsidR="004E2281" w:rsidRPr="002A5341" w:rsidRDefault="002A5341" w:rsidP="002A5341">
      <w:pPr>
        <w:autoSpaceDE w:val="0"/>
        <w:autoSpaceDN w:val="0"/>
        <w:adjustRightInd w:val="0"/>
        <w:ind w:left="426" w:right="142"/>
        <w:jc w:val="both"/>
        <w:rPr>
          <w:rFonts w:ascii="Cambria" w:eastAsia="Ecofont_Vera_Sans" w:hAnsi="Cambria" w:cstheme="minorHAnsi"/>
          <w:b/>
          <w:bCs/>
          <w:sz w:val="24"/>
        </w:rPr>
      </w:pPr>
      <w:r w:rsidRPr="002A5341">
        <w:rPr>
          <w:rFonts w:ascii="Cambria" w:eastAsia="Ecofont_Vera_Sans" w:hAnsi="Cambria" w:cstheme="minorHAnsi"/>
          <w:b/>
          <w:bCs/>
          <w:sz w:val="24"/>
        </w:rPr>
        <w:t xml:space="preserve">             </w:t>
      </w:r>
      <w:r w:rsidR="004E2281" w:rsidRPr="002A5341">
        <w:rPr>
          <w:rFonts w:ascii="Cambria" w:eastAsia="Ecofont_Vera_Sans" w:hAnsi="Cambria" w:cstheme="minorHAnsi"/>
          <w:b/>
          <w:bCs/>
          <w:sz w:val="24"/>
        </w:rPr>
        <w:t xml:space="preserve">____________________________________ </w:t>
      </w:r>
      <w:r w:rsidR="004E2281" w:rsidRPr="002A5341">
        <w:rPr>
          <w:rFonts w:ascii="Cambria" w:eastAsia="Ecofont_Vera_Sans" w:hAnsi="Cambria" w:cstheme="minorHAnsi"/>
          <w:b/>
          <w:bCs/>
          <w:sz w:val="24"/>
        </w:rPr>
        <w:tab/>
      </w:r>
      <w:r w:rsidR="004E2281" w:rsidRPr="002A5341">
        <w:rPr>
          <w:rFonts w:ascii="Cambria" w:eastAsia="Ecofont_Vera_Sans" w:hAnsi="Cambria" w:cstheme="minorHAnsi"/>
          <w:b/>
          <w:bCs/>
          <w:sz w:val="24"/>
        </w:rPr>
        <w:tab/>
        <w:t>____________________________________</w:t>
      </w:r>
    </w:p>
    <w:p w:rsidR="00E162B2" w:rsidRPr="002A5341" w:rsidRDefault="002A5341" w:rsidP="002A5341">
      <w:pPr>
        <w:autoSpaceDE w:val="0"/>
        <w:autoSpaceDN w:val="0"/>
        <w:adjustRightInd w:val="0"/>
        <w:ind w:left="426" w:right="142"/>
        <w:jc w:val="both"/>
        <w:rPr>
          <w:rFonts w:ascii="Cambria" w:eastAsia="Ecofont_Vera_Sans" w:hAnsi="Cambria" w:cstheme="minorHAnsi"/>
          <w:b/>
          <w:bCs/>
          <w:sz w:val="24"/>
        </w:rPr>
      </w:pPr>
      <w:r w:rsidRPr="002A5341">
        <w:rPr>
          <w:rFonts w:ascii="Cambria" w:eastAsia="Ecofont_Vera_Sans" w:hAnsi="Cambria" w:cstheme="minorHAnsi"/>
          <w:b/>
          <w:bCs/>
          <w:sz w:val="24"/>
        </w:rPr>
        <w:t xml:space="preserve">                     </w:t>
      </w:r>
      <w:r>
        <w:rPr>
          <w:rFonts w:ascii="Cambria" w:eastAsia="Ecofont_Vera_Sans" w:hAnsi="Cambria" w:cstheme="minorHAnsi"/>
          <w:b/>
          <w:bCs/>
          <w:sz w:val="24"/>
        </w:rPr>
        <w:t xml:space="preserve">  </w:t>
      </w:r>
      <w:r w:rsidRPr="002A5341">
        <w:rPr>
          <w:rFonts w:ascii="Cambria" w:eastAsia="Ecofont_Vera_Sans" w:hAnsi="Cambria" w:cstheme="minorHAnsi"/>
          <w:b/>
          <w:bCs/>
          <w:sz w:val="24"/>
        </w:rPr>
        <w:t xml:space="preserve"> </w:t>
      </w:r>
      <w:r w:rsidR="00463526" w:rsidRPr="002A5341">
        <w:rPr>
          <w:rFonts w:ascii="Cambria" w:eastAsia="Ecofont_Vera_Sans" w:hAnsi="Cambria" w:cstheme="minorHAnsi"/>
          <w:b/>
          <w:bCs/>
          <w:sz w:val="24"/>
        </w:rPr>
        <w:t xml:space="preserve">Salete </w:t>
      </w:r>
      <w:r w:rsidRPr="002A5341">
        <w:rPr>
          <w:rFonts w:ascii="Cambria" w:eastAsia="Ecofont_Vera_Sans" w:hAnsi="Cambria" w:cstheme="minorHAnsi"/>
          <w:b/>
          <w:bCs/>
          <w:sz w:val="24"/>
        </w:rPr>
        <w:t>Damer</w:t>
      </w:r>
      <w:r w:rsidR="00463526" w:rsidRPr="002A5341">
        <w:rPr>
          <w:rFonts w:ascii="Cambria" w:eastAsia="Ecofont_Vera_Sans" w:hAnsi="Cambria" w:cstheme="minorHAnsi"/>
          <w:b/>
          <w:bCs/>
          <w:sz w:val="24"/>
        </w:rPr>
        <w:tab/>
      </w:r>
      <w:r w:rsidR="00463526" w:rsidRPr="002A5341">
        <w:rPr>
          <w:rFonts w:ascii="Cambria" w:eastAsia="Ecofont_Vera_Sans" w:hAnsi="Cambria" w:cstheme="minorHAnsi"/>
          <w:b/>
          <w:bCs/>
          <w:sz w:val="24"/>
        </w:rPr>
        <w:tab/>
      </w:r>
      <w:r w:rsidR="00463526" w:rsidRPr="002A5341">
        <w:rPr>
          <w:rFonts w:ascii="Cambria" w:eastAsia="Ecofont_Vera_Sans" w:hAnsi="Cambria" w:cstheme="minorHAnsi"/>
          <w:b/>
          <w:bCs/>
          <w:sz w:val="24"/>
        </w:rPr>
        <w:tab/>
      </w:r>
      <w:r w:rsidR="00463526" w:rsidRPr="002A5341">
        <w:rPr>
          <w:rFonts w:ascii="Cambria" w:eastAsia="Ecofont_Vera_Sans" w:hAnsi="Cambria" w:cstheme="minorHAnsi"/>
          <w:b/>
          <w:bCs/>
          <w:sz w:val="24"/>
        </w:rPr>
        <w:tab/>
        <w:t>Sandra Mary Almeida Mattjie</w:t>
      </w:r>
    </w:p>
    <w:p w:rsidR="00E162B2" w:rsidRPr="002A5341" w:rsidRDefault="002A5341" w:rsidP="002A5341">
      <w:pPr>
        <w:ind w:left="426" w:right="142"/>
        <w:jc w:val="both"/>
        <w:rPr>
          <w:rFonts w:ascii="Cambria" w:hAnsi="Cambria" w:cstheme="minorHAnsi"/>
          <w:b/>
          <w:sz w:val="24"/>
          <w:u w:val="single"/>
        </w:rPr>
      </w:pPr>
      <w:r w:rsidRPr="002A5341">
        <w:rPr>
          <w:rFonts w:ascii="Cambria" w:eastAsia="Ecofont_Vera_Sans" w:hAnsi="Cambria" w:cstheme="minorHAnsi"/>
          <w:b/>
          <w:bCs/>
          <w:sz w:val="24"/>
        </w:rPr>
        <w:t xml:space="preserve">                        1ª</w:t>
      </w:r>
      <w:r w:rsidR="00463526" w:rsidRPr="002A5341">
        <w:rPr>
          <w:rFonts w:ascii="Cambria" w:eastAsia="Ecofont_Vera_Sans" w:hAnsi="Cambria" w:cstheme="minorHAnsi"/>
          <w:b/>
          <w:bCs/>
          <w:sz w:val="24"/>
        </w:rPr>
        <w:t xml:space="preserve"> Secretária</w:t>
      </w:r>
      <w:r w:rsidR="00463526" w:rsidRPr="002A5341">
        <w:rPr>
          <w:rFonts w:ascii="Cambria" w:eastAsia="Ecofont_Vera_Sans" w:hAnsi="Cambria" w:cstheme="minorHAnsi"/>
          <w:b/>
          <w:bCs/>
          <w:sz w:val="24"/>
        </w:rPr>
        <w:tab/>
      </w:r>
      <w:r w:rsidR="00463526" w:rsidRPr="002A5341">
        <w:rPr>
          <w:rFonts w:ascii="Cambria" w:eastAsia="Ecofont_Vera_Sans" w:hAnsi="Cambria" w:cstheme="minorHAnsi"/>
          <w:b/>
          <w:bCs/>
          <w:sz w:val="24"/>
        </w:rPr>
        <w:tab/>
      </w:r>
      <w:r w:rsidR="00463526" w:rsidRPr="002A5341">
        <w:rPr>
          <w:rFonts w:ascii="Cambria" w:eastAsia="Ecofont_Vera_Sans" w:hAnsi="Cambria" w:cstheme="minorHAnsi"/>
          <w:b/>
          <w:bCs/>
          <w:sz w:val="24"/>
        </w:rPr>
        <w:tab/>
      </w:r>
      <w:r w:rsidR="00463526" w:rsidRPr="002A5341">
        <w:rPr>
          <w:rFonts w:ascii="Cambria" w:eastAsia="Ecofont_Vera_Sans" w:hAnsi="Cambria" w:cstheme="minorHAnsi"/>
          <w:b/>
          <w:bCs/>
          <w:sz w:val="24"/>
        </w:rPr>
        <w:tab/>
      </w:r>
      <w:r w:rsidR="0051583C" w:rsidRPr="002A5341">
        <w:rPr>
          <w:rFonts w:ascii="Cambria" w:eastAsia="Ecofont_Vera_Sans" w:hAnsi="Cambria" w:cstheme="minorHAnsi"/>
          <w:b/>
          <w:bCs/>
          <w:sz w:val="24"/>
        </w:rPr>
        <w:t xml:space="preserve"> </w:t>
      </w:r>
      <w:r w:rsidR="0051583C" w:rsidRPr="002A5341">
        <w:rPr>
          <w:rFonts w:ascii="Cambria" w:eastAsia="Ecofont_Vera_Sans" w:hAnsi="Cambria" w:cstheme="minorHAnsi"/>
          <w:b/>
          <w:bCs/>
          <w:sz w:val="24"/>
        </w:rPr>
        <w:tab/>
      </w:r>
      <w:r w:rsidR="00463526" w:rsidRPr="002A5341">
        <w:rPr>
          <w:rFonts w:ascii="Cambria" w:eastAsia="Ecofont_Vera_Sans" w:hAnsi="Cambria" w:cstheme="minorHAnsi"/>
          <w:b/>
          <w:bCs/>
          <w:sz w:val="24"/>
        </w:rPr>
        <w:t>2</w:t>
      </w:r>
      <w:r w:rsidRPr="002A5341">
        <w:rPr>
          <w:rFonts w:ascii="Cambria" w:eastAsia="Ecofont_Vera_Sans" w:hAnsi="Cambria" w:cstheme="minorHAnsi"/>
          <w:b/>
          <w:bCs/>
          <w:sz w:val="24"/>
        </w:rPr>
        <w:t>ª</w:t>
      </w:r>
      <w:r w:rsidR="00463526" w:rsidRPr="002A5341">
        <w:rPr>
          <w:rFonts w:ascii="Cambria" w:eastAsia="Ecofont_Vera_Sans" w:hAnsi="Cambria" w:cstheme="minorHAnsi"/>
          <w:b/>
          <w:bCs/>
          <w:sz w:val="24"/>
        </w:rPr>
        <w:t xml:space="preserve"> Secretária</w:t>
      </w:r>
      <w:r w:rsidR="00E162B2" w:rsidRPr="002A5341">
        <w:rPr>
          <w:rFonts w:ascii="Cambria" w:hAnsi="Cambria" w:cstheme="minorHAnsi"/>
          <w:b/>
          <w:bCs/>
          <w:color w:val="000000"/>
          <w:sz w:val="24"/>
        </w:rPr>
        <w:t xml:space="preserve"> </w:t>
      </w:r>
    </w:p>
    <w:p w:rsidR="002A5341" w:rsidRPr="002A5341" w:rsidRDefault="0028406E" w:rsidP="0028406E">
      <w:pPr>
        <w:pStyle w:val="Corpodetexto2"/>
        <w:ind w:left="426"/>
        <w:jc w:val="both"/>
        <w:rPr>
          <w:rFonts w:ascii="Cambria" w:hAnsi="Cambria" w:cs="Arial"/>
          <w:sz w:val="24"/>
        </w:rPr>
      </w:pPr>
      <w:r w:rsidRPr="002A5341">
        <w:rPr>
          <w:rFonts w:ascii="Cambria" w:hAnsi="Cambria" w:cs="Arial"/>
          <w:sz w:val="24"/>
        </w:rPr>
        <w:tab/>
      </w:r>
      <w:r w:rsidRPr="002A5341">
        <w:rPr>
          <w:rFonts w:ascii="Cambria" w:hAnsi="Cambria" w:cs="Arial"/>
          <w:sz w:val="24"/>
        </w:rPr>
        <w:tab/>
        <w:t xml:space="preserve">                             </w:t>
      </w:r>
    </w:p>
    <w:p w:rsidR="00463526" w:rsidRDefault="0028406E" w:rsidP="0028406E">
      <w:pPr>
        <w:pStyle w:val="Corpodetexto2"/>
        <w:ind w:left="426"/>
        <w:jc w:val="both"/>
        <w:rPr>
          <w:rFonts w:ascii="Cambria" w:hAnsi="Cambria" w:cs="Arial"/>
          <w:b/>
          <w:bCs/>
          <w:sz w:val="24"/>
        </w:rPr>
      </w:pPr>
      <w:r w:rsidRPr="002A5341">
        <w:rPr>
          <w:rFonts w:ascii="Cambria" w:hAnsi="Cambria" w:cs="Arial"/>
          <w:sz w:val="24"/>
        </w:rPr>
        <w:t xml:space="preserve">                </w:t>
      </w:r>
      <w:r w:rsidRPr="002A5341">
        <w:rPr>
          <w:rFonts w:ascii="Cambria" w:hAnsi="Cambria" w:cs="Arial"/>
          <w:b/>
          <w:bCs/>
          <w:sz w:val="24"/>
        </w:rPr>
        <w:t xml:space="preserve"> </w:t>
      </w:r>
    </w:p>
    <w:p w:rsidR="002A5341" w:rsidRPr="002A5341" w:rsidRDefault="002A5341" w:rsidP="0028406E">
      <w:pPr>
        <w:pStyle w:val="Corpodetexto2"/>
        <w:ind w:left="426"/>
        <w:jc w:val="both"/>
        <w:rPr>
          <w:rFonts w:ascii="Cambria" w:hAnsi="Cambria" w:cs="Arial"/>
          <w:b/>
          <w:bCs/>
          <w:sz w:val="24"/>
        </w:rPr>
      </w:pPr>
    </w:p>
    <w:p w:rsidR="0028406E" w:rsidRPr="002A5341" w:rsidRDefault="007E67BF" w:rsidP="0028406E">
      <w:pPr>
        <w:pStyle w:val="Corpodetexto2"/>
        <w:ind w:left="426"/>
        <w:jc w:val="both"/>
        <w:rPr>
          <w:rFonts w:ascii="Cambria" w:hAnsi="Cambria" w:cs="Arial"/>
          <w:b/>
          <w:bCs/>
          <w:sz w:val="24"/>
        </w:rPr>
      </w:pPr>
      <w:r w:rsidRPr="002A5341">
        <w:rPr>
          <w:rFonts w:ascii="Cambria" w:hAnsi="Cambria" w:cs="Arial"/>
          <w:b/>
          <w:bCs/>
          <w:sz w:val="24"/>
        </w:rPr>
        <w:lastRenderedPageBreak/>
        <w:t xml:space="preserve"> </w:t>
      </w:r>
      <w:r w:rsidRPr="002A5341">
        <w:rPr>
          <w:rFonts w:ascii="Cambria" w:hAnsi="Cambria" w:cs="Arial"/>
          <w:b/>
          <w:bCs/>
          <w:sz w:val="24"/>
        </w:rPr>
        <w:tab/>
      </w:r>
      <w:r w:rsidRPr="002A5341">
        <w:rPr>
          <w:rFonts w:ascii="Cambria" w:hAnsi="Cambria" w:cs="Arial"/>
          <w:b/>
          <w:bCs/>
          <w:sz w:val="24"/>
        </w:rPr>
        <w:tab/>
      </w:r>
      <w:r w:rsidRPr="002A5341">
        <w:rPr>
          <w:rFonts w:ascii="Cambria" w:hAnsi="Cambria" w:cs="Arial"/>
          <w:b/>
          <w:bCs/>
          <w:sz w:val="24"/>
        </w:rPr>
        <w:tab/>
      </w:r>
      <w:r w:rsidR="002A5341" w:rsidRPr="002A5341">
        <w:rPr>
          <w:rFonts w:ascii="Cambria" w:hAnsi="Cambria" w:cs="Arial"/>
          <w:b/>
          <w:bCs/>
          <w:sz w:val="24"/>
        </w:rPr>
        <w:t xml:space="preserve">                                           </w:t>
      </w:r>
      <w:r w:rsidR="0028406E" w:rsidRPr="002A5341">
        <w:rPr>
          <w:rFonts w:ascii="Cambria" w:hAnsi="Cambria" w:cs="Arial"/>
          <w:b/>
          <w:bCs/>
          <w:sz w:val="24"/>
        </w:rPr>
        <w:t>JUSTIFICATIVA</w:t>
      </w:r>
    </w:p>
    <w:p w:rsidR="0028406E" w:rsidRPr="002A5341" w:rsidRDefault="0028406E" w:rsidP="002A5341">
      <w:pPr>
        <w:pStyle w:val="Standard"/>
        <w:tabs>
          <w:tab w:val="left" w:pos="4253"/>
        </w:tabs>
        <w:spacing w:before="120" w:after="200"/>
        <w:ind w:left="426" w:right="142" w:firstLine="1701"/>
        <w:jc w:val="both"/>
        <w:rPr>
          <w:rFonts w:ascii="Cambria" w:hAnsi="Cambria"/>
        </w:rPr>
      </w:pPr>
      <w:r w:rsidRPr="002A5341">
        <w:rPr>
          <w:rFonts w:ascii="Cambria" w:hAnsi="Cambria" w:cs="Arial"/>
        </w:rPr>
        <w:t>Apresentamos o Projeto de Lei Legislativo, a fim de que seja analisado e aprovado pelos integrantes desta Colenda Casa Legislativa, em regime de urgência. Conforme pode ser verificado, o Executivo Municipal buscando repor as perda</w:t>
      </w:r>
      <w:r w:rsidR="004D4E28" w:rsidRPr="002A5341">
        <w:rPr>
          <w:rFonts w:ascii="Cambria" w:hAnsi="Cambria" w:cs="Arial"/>
        </w:rPr>
        <w:t>s salariais ao quadro funcional,</w:t>
      </w:r>
      <w:r w:rsidRPr="002A5341">
        <w:rPr>
          <w:rFonts w:ascii="Cambria" w:hAnsi="Cambria" w:cs="Arial"/>
        </w:rPr>
        <w:t xml:space="preserve"> apresento</w:t>
      </w:r>
      <w:r w:rsidRPr="002A5341">
        <w:rPr>
          <w:rFonts w:ascii="Cambria" w:hAnsi="Cambria" w:cs="Arial"/>
          <w:color w:val="000000"/>
        </w:rPr>
        <w:t>u o Projeto de Lei nº</w:t>
      </w:r>
      <w:r w:rsidR="00A4605A" w:rsidRPr="002A5341">
        <w:rPr>
          <w:rFonts w:ascii="Cambria" w:hAnsi="Cambria" w:cs="Arial"/>
          <w:color w:val="000000"/>
        </w:rPr>
        <w:t xml:space="preserve"> </w:t>
      </w:r>
      <w:r w:rsidR="0051583C" w:rsidRPr="002A5341">
        <w:rPr>
          <w:rFonts w:ascii="Cambria" w:hAnsi="Cambria" w:cs="Arial"/>
          <w:color w:val="000000"/>
        </w:rPr>
        <w:t>001</w:t>
      </w:r>
      <w:r w:rsidRPr="002A5341">
        <w:rPr>
          <w:rFonts w:ascii="Cambria" w:hAnsi="Cambria" w:cs="Arial"/>
          <w:color w:val="000000"/>
        </w:rPr>
        <w:t>/20</w:t>
      </w:r>
      <w:r w:rsidR="00E162B2" w:rsidRPr="002A5341">
        <w:rPr>
          <w:rFonts w:ascii="Cambria" w:hAnsi="Cambria" w:cs="Arial"/>
          <w:color w:val="000000"/>
        </w:rPr>
        <w:t>2</w:t>
      </w:r>
      <w:r w:rsidR="007E67BF" w:rsidRPr="002A5341">
        <w:rPr>
          <w:rFonts w:ascii="Cambria" w:hAnsi="Cambria" w:cs="Arial"/>
          <w:color w:val="000000"/>
        </w:rPr>
        <w:t>3</w:t>
      </w:r>
      <w:r w:rsidR="004E2281" w:rsidRPr="002A5341">
        <w:rPr>
          <w:rFonts w:ascii="Cambria" w:hAnsi="Cambria" w:cs="Arial"/>
          <w:color w:val="000000"/>
        </w:rPr>
        <w:t xml:space="preserve">, onde </w:t>
      </w:r>
      <w:r w:rsidRPr="002A5341">
        <w:rPr>
          <w:rFonts w:ascii="Cambria" w:hAnsi="Cambria" w:cs="Arial"/>
          <w:color w:val="000000"/>
        </w:rPr>
        <w:t xml:space="preserve">concede </w:t>
      </w:r>
      <w:r w:rsidR="004E2281" w:rsidRPr="002A5341">
        <w:rPr>
          <w:rFonts w:ascii="Cambria" w:hAnsi="Cambria" w:cs="Arial"/>
          <w:color w:val="000000"/>
        </w:rPr>
        <w:t>a revisão anual</w:t>
      </w:r>
      <w:r w:rsidRPr="002A5341">
        <w:rPr>
          <w:rFonts w:ascii="Cambria" w:hAnsi="Cambria" w:cs="Arial"/>
          <w:color w:val="000000"/>
        </w:rPr>
        <w:t xml:space="preserve"> aos seus servidores.</w:t>
      </w:r>
    </w:p>
    <w:p w:rsidR="004D4E28" w:rsidRPr="002A5341" w:rsidRDefault="0028406E" w:rsidP="002A5341">
      <w:pPr>
        <w:pStyle w:val="Standard"/>
        <w:tabs>
          <w:tab w:val="left" w:pos="4253"/>
        </w:tabs>
        <w:spacing w:before="120" w:after="200"/>
        <w:ind w:left="426" w:right="142" w:firstLine="1701"/>
        <w:jc w:val="both"/>
        <w:rPr>
          <w:rFonts w:ascii="Cambria" w:hAnsi="Cambria" w:cs="Arial"/>
          <w:color w:val="000000"/>
        </w:rPr>
      </w:pPr>
      <w:r w:rsidRPr="002A5341">
        <w:rPr>
          <w:rFonts w:ascii="Cambria" w:hAnsi="Cambria" w:cs="Arial"/>
        </w:rPr>
        <w:t>A Lei Municipal nº 1.780/</w:t>
      </w:r>
      <w:r w:rsidR="00F303DD" w:rsidRPr="002A5341">
        <w:rPr>
          <w:rFonts w:ascii="Cambria" w:hAnsi="Cambria" w:cs="Arial"/>
        </w:rPr>
        <w:t>2006, estabelece</w:t>
      </w:r>
      <w:r w:rsidRPr="002A5341">
        <w:rPr>
          <w:rFonts w:ascii="Cambria" w:hAnsi="Cambria" w:cs="Arial"/>
        </w:rPr>
        <w:t xml:space="preserve"> como sendo o INPC - Índice Nacional de Preços ao Consumidor, divulgado pelo IBGE - Instituto Brasileiro de Geografia e </w:t>
      </w:r>
      <w:r w:rsidR="00CD138F" w:rsidRPr="002A5341">
        <w:rPr>
          <w:rFonts w:ascii="Cambria" w:hAnsi="Cambria" w:cs="Arial"/>
        </w:rPr>
        <w:t>Estatística, o</w:t>
      </w:r>
      <w:r w:rsidRPr="002A5341">
        <w:rPr>
          <w:rFonts w:ascii="Cambria" w:hAnsi="Cambria" w:cs="Arial"/>
        </w:rPr>
        <w:t xml:space="preserve"> índice utilizado para a revisão geral anual </w:t>
      </w:r>
      <w:r w:rsidRPr="002A5341">
        <w:rPr>
          <w:rFonts w:ascii="Cambria" w:hAnsi="Cambria" w:cs="Arial"/>
          <w:color w:val="000000"/>
        </w:rPr>
        <w:t xml:space="preserve">da remuneração dos servidores públicos municipais, por esse fato a Mesa Diretora está concedendo a revisão geral anual com </w:t>
      </w:r>
      <w:r w:rsidR="004D4E28" w:rsidRPr="002A5341">
        <w:rPr>
          <w:rFonts w:ascii="Cambria" w:hAnsi="Cambria" w:cs="Arial"/>
          <w:color w:val="000000"/>
        </w:rPr>
        <w:t xml:space="preserve">base na inflação apurada </w:t>
      </w:r>
      <w:r w:rsidRPr="002A5341">
        <w:rPr>
          <w:rFonts w:ascii="Cambria" w:hAnsi="Cambria" w:cs="Arial"/>
          <w:color w:val="000000"/>
        </w:rPr>
        <w:t>no período de 1º de janeiro de 2.0</w:t>
      </w:r>
      <w:r w:rsidR="00E162B2" w:rsidRPr="002A5341">
        <w:rPr>
          <w:rFonts w:ascii="Cambria" w:hAnsi="Cambria" w:cs="Arial"/>
          <w:color w:val="000000"/>
        </w:rPr>
        <w:t>2</w:t>
      </w:r>
      <w:r w:rsidR="00E96545" w:rsidRPr="002A5341">
        <w:rPr>
          <w:rFonts w:ascii="Cambria" w:hAnsi="Cambria" w:cs="Arial"/>
          <w:color w:val="000000"/>
        </w:rPr>
        <w:t>2</w:t>
      </w:r>
      <w:r w:rsidRPr="002A5341">
        <w:rPr>
          <w:rFonts w:ascii="Cambria" w:hAnsi="Cambria" w:cs="Arial"/>
          <w:color w:val="000000"/>
        </w:rPr>
        <w:t xml:space="preserve"> a 31 de dezembro de 2.0</w:t>
      </w:r>
      <w:r w:rsidR="00E162B2" w:rsidRPr="002A5341">
        <w:rPr>
          <w:rFonts w:ascii="Cambria" w:hAnsi="Cambria" w:cs="Arial"/>
          <w:color w:val="000000"/>
        </w:rPr>
        <w:t>2</w:t>
      </w:r>
      <w:r w:rsidR="00E96545" w:rsidRPr="002A5341">
        <w:rPr>
          <w:rFonts w:ascii="Cambria" w:hAnsi="Cambria" w:cs="Arial"/>
          <w:color w:val="000000"/>
        </w:rPr>
        <w:t>2</w:t>
      </w:r>
      <w:r w:rsidRPr="002A5341">
        <w:rPr>
          <w:rFonts w:ascii="Cambria" w:hAnsi="Cambria" w:cs="Arial"/>
          <w:color w:val="000000"/>
        </w:rPr>
        <w:t xml:space="preserve">, que somou </w:t>
      </w:r>
      <w:r w:rsidR="00E96545" w:rsidRPr="002A5341">
        <w:rPr>
          <w:rFonts w:ascii="Cambria" w:hAnsi="Cambria" w:cs="Arial"/>
          <w:color w:val="000000"/>
        </w:rPr>
        <w:t>5</w:t>
      </w:r>
      <w:r w:rsidRPr="002A5341">
        <w:rPr>
          <w:rFonts w:ascii="Cambria" w:hAnsi="Cambria" w:cs="Arial"/>
          <w:color w:val="000000"/>
        </w:rPr>
        <w:t>,</w:t>
      </w:r>
      <w:r w:rsidR="00E96545" w:rsidRPr="002A5341">
        <w:rPr>
          <w:rFonts w:ascii="Cambria" w:hAnsi="Cambria" w:cs="Arial"/>
          <w:color w:val="000000"/>
        </w:rPr>
        <w:t>93</w:t>
      </w:r>
      <w:r w:rsidRPr="002A5341">
        <w:rPr>
          <w:rFonts w:ascii="Cambria" w:hAnsi="Cambria" w:cs="Arial"/>
          <w:color w:val="000000"/>
        </w:rPr>
        <w:t>% (</w:t>
      </w:r>
      <w:r w:rsidR="00E96545" w:rsidRPr="002A5341">
        <w:rPr>
          <w:rFonts w:ascii="Cambria" w:hAnsi="Cambria" w:cs="Arial"/>
          <w:color w:val="000000"/>
        </w:rPr>
        <w:t>cinco</w:t>
      </w:r>
      <w:r w:rsidRPr="002A5341">
        <w:rPr>
          <w:rFonts w:ascii="Cambria" w:hAnsi="Cambria" w:cs="Arial"/>
          <w:color w:val="000000"/>
        </w:rPr>
        <w:t xml:space="preserve"> virgula </w:t>
      </w:r>
      <w:r w:rsidR="00E96545" w:rsidRPr="002A5341">
        <w:rPr>
          <w:rFonts w:ascii="Cambria" w:hAnsi="Cambria" w:cs="Arial"/>
          <w:color w:val="000000"/>
        </w:rPr>
        <w:t>noventa e três</w:t>
      </w:r>
      <w:r w:rsidR="00E162B2" w:rsidRPr="002A5341">
        <w:rPr>
          <w:rFonts w:ascii="Cambria" w:hAnsi="Cambria" w:cs="Arial"/>
          <w:color w:val="000000"/>
        </w:rPr>
        <w:t xml:space="preserve"> por cento)</w:t>
      </w:r>
      <w:r w:rsidR="00E96545" w:rsidRPr="002A5341">
        <w:rPr>
          <w:rFonts w:ascii="Cambria" w:hAnsi="Cambria" w:cs="Arial"/>
          <w:color w:val="000000"/>
        </w:rPr>
        <w:t xml:space="preserve"> ma</w:t>
      </w:r>
      <w:r w:rsidR="004133AC" w:rsidRPr="002A5341">
        <w:rPr>
          <w:rFonts w:ascii="Cambria" w:hAnsi="Cambria" w:cs="Arial"/>
          <w:color w:val="000000"/>
        </w:rPr>
        <w:t xml:space="preserve">is aumento real de 0,07% (sete </w:t>
      </w:r>
      <w:r w:rsidR="0051583C" w:rsidRPr="002A5341">
        <w:rPr>
          <w:rFonts w:ascii="Cambria" w:hAnsi="Cambria" w:cs="Arial"/>
          <w:color w:val="000000"/>
        </w:rPr>
        <w:t>centésimos</w:t>
      </w:r>
      <w:r w:rsidR="00E96545" w:rsidRPr="002A5341">
        <w:rPr>
          <w:rFonts w:ascii="Cambria" w:hAnsi="Cambria" w:cs="Arial"/>
          <w:color w:val="000000"/>
        </w:rPr>
        <w:t xml:space="preserve"> por cento) que somam o total de 6 % (s</w:t>
      </w:r>
      <w:r w:rsidR="0051583C" w:rsidRPr="002A5341">
        <w:rPr>
          <w:rFonts w:ascii="Cambria" w:hAnsi="Cambria" w:cs="Arial"/>
          <w:color w:val="000000"/>
        </w:rPr>
        <w:t>e</w:t>
      </w:r>
      <w:r w:rsidR="00E96545" w:rsidRPr="002A5341">
        <w:rPr>
          <w:rFonts w:ascii="Cambria" w:hAnsi="Cambria" w:cs="Arial"/>
          <w:color w:val="000000"/>
        </w:rPr>
        <w:t>is por cento).</w:t>
      </w:r>
    </w:p>
    <w:p w:rsidR="0028406E" w:rsidRPr="002A5341" w:rsidRDefault="0028406E" w:rsidP="002A5341">
      <w:pPr>
        <w:pStyle w:val="Standard"/>
        <w:tabs>
          <w:tab w:val="left" w:pos="4253"/>
        </w:tabs>
        <w:spacing w:before="120" w:after="200"/>
        <w:ind w:left="426" w:right="142" w:firstLine="1701"/>
        <w:jc w:val="both"/>
        <w:rPr>
          <w:rFonts w:ascii="Cambria" w:hAnsi="Cambria" w:cs="Arial"/>
          <w:color w:val="000000"/>
        </w:rPr>
      </w:pPr>
      <w:r w:rsidRPr="002A5341">
        <w:rPr>
          <w:rFonts w:ascii="Cambria" w:hAnsi="Cambria" w:cs="Arial"/>
          <w:color w:val="000000"/>
        </w:rPr>
        <w:t>O Legislativo</w:t>
      </w:r>
      <w:r w:rsidR="004E2281" w:rsidRPr="002A5341">
        <w:rPr>
          <w:rFonts w:ascii="Cambria" w:hAnsi="Cambria" w:cs="Arial"/>
          <w:color w:val="000000"/>
        </w:rPr>
        <w:t xml:space="preserve"> </w:t>
      </w:r>
      <w:r w:rsidRPr="002A5341">
        <w:rPr>
          <w:rFonts w:ascii="Cambria" w:hAnsi="Cambria" w:cs="Arial"/>
          <w:color w:val="000000"/>
        </w:rPr>
        <w:t>estende aos seus servidores</w:t>
      </w:r>
      <w:r w:rsidR="00E162B2" w:rsidRPr="002A5341">
        <w:rPr>
          <w:rFonts w:ascii="Cambria" w:hAnsi="Cambria" w:cs="Arial"/>
          <w:color w:val="000000"/>
        </w:rPr>
        <w:t xml:space="preserve"> o mesmo percentual de reajuste</w:t>
      </w:r>
      <w:r w:rsidRPr="002A5341">
        <w:rPr>
          <w:rFonts w:ascii="Cambria" w:hAnsi="Cambria" w:cs="Arial"/>
          <w:color w:val="000000"/>
        </w:rPr>
        <w:t>, pois não pode ferir o direito de paridade e igualdade entre os servidores de órgãos públicos diferentes, neste caso, Legislativ</w:t>
      </w:r>
      <w:r w:rsidRPr="002A5341">
        <w:rPr>
          <w:rFonts w:ascii="Cambria" w:hAnsi="Cambria" w:cs="Arial"/>
        </w:rPr>
        <w:t>o e Executivo, pois todos pertencem ao quadro geral de servidores do Município, possuindo inclusive o mesmo regime jurídico único.</w:t>
      </w:r>
    </w:p>
    <w:p w:rsidR="00130318" w:rsidRPr="002A5341" w:rsidRDefault="00130318" w:rsidP="002A5341">
      <w:pPr>
        <w:pStyle w:val="Standard"/>
        <w:tabs>
          <w:tab w:val="left" w:pos="4253"/>
        </w:tabs>
        <w:spacing w:before="120" w:after="200"/>
        <w:ind w:left="426" w:right="142" w:firstLine="1701"/>
        <w:jc w:val="both"/>
        <w:rPr>
          <w:rFonts w:ascii="Cambria" w:hAnsi="Cambria"/>
        </w:rPr>
      </w:pPr>
      <w:r w:rsidRPr="002A5341">
        <w:rPr>
          <w:rFonts w:ascii="Cambria" w:hAnsi="Cambria"/>
        </w:rPr>
        <w:t>Como a iniciativa destas leis, de fixação e alteração são do Legislativo, a Mesa Diretora apresenta este projeto de lei concedendo o mesmo reajuste à título de revisão geral, para repor as perdas da inflação no mesmo percentual com base no INPC, índice oficial de reajuste dos vencimentos conforme lei municipal vigente.</w:t>
      </w:r>
    </w:p>
    <w:p w:rsidR="0028406E" w:rsidRPr="002A5341" w:rsidRDefault="0028406E" w:rsidP="002A5341">
      <w:pPr>
        <w:pStyle w:val="Standard"/>
        <w:tabs>
          <w:tab w:val="left" w:pos="4253"/>
        </w:tabs>
        <w:spacing w:before="120" w:after="200"/>
        <w:ind w:left="426" w:right="142" w:firstLine="1701"/>
        <w:jc w:val="both"/>
        <w:rPr>
          <w:rFonts w:ascii="Cambria" w:hAnsi="Cambria" w:cs="Arial"/>
          <w:color w:val="000000"/>
        </w:rPr>
      </w:pPr>
      <w:r w:rsidRPr="002A5341">
        <w:rPr>
          <w:rFonts w:ascii="Cambria" w:hAnsi="Cambria" w:cs="Arial"/>
          <w:color w:val="000000"/>
        </w:rPr>
        <w:t>As despesas decorrentes do presente Projeto de Lei correrão a conta das dotações orçamentárias próprias do orçamento municipal d</w:t>
      </w:r>
      <w:r w:rsidR="004E2281" w:rsidRPr="002A5341">
        <w:rPr>
          <w:rFonts w:ascii="Cambria" w:hAnsi="Cambria" w:cs="Arial"/>
          <w:color w:val="000000"/>
        </w:rPr>
        <w:t>o Executivo e d</w:t>
      </w:r>
      <w:r w:rsidRPr="002A5341">
        <w:rPr>
          <w:rFonts w:ascii="Cambria" w:hAnsi="Cambria" w:cs="Arial"/>
          <w:color w:val="000000"/>
        </w:rPr>
        <w:t>a Câmara de Vereadores, já previstos na Lei Orçamentária de 2.0</w:t>
      </w:r>
      <w:r w:rsidR="00E162B2" w:rsidRPr="002A5341">
        <w:rPr>
          <w:rFonts w:ascii="Cambria" w:hAnsi="Cambria" w:cs="Arial"/>
          <w:color w:val="000000"/>
        </w:rPr>
        <w:t>2</w:t>
      </w:r>
      <w:r w:rsidR="0051583C" w:rsidRPr="002A5341">
        <w:rPr>
          <w:rFonts w:ascii="Cambria" w:hAnsi="Cambria" w:cs="Arial"/>
          <w:color w:val="000000"/>
        </w:rPr>
        <w:t>3</w:t>
      </w:r>
      <w:r w:rsidRPr="002A5341">
        <w:rPr>
          <w:rFonts w:ascii="Cambria" w:hAnsi="Cambria" w:cs="Arial"/>
          <w:color w:val="000000"/>
        </w:rPr>
        <w:t xml:space="preserve">. Sendo o objetivo do presente, solicitamos a aprovação do presente projeto de lei em </w:t>
      </w:r>
      <w:r w:rsidRPr="002A5341">
        <w:rPr>
          <w:rFonts w:ascii="Cambria" w:hAnsi="Cambria" w:cs="Arial"/>
          <w:color w:val="000000"/>
          <w:u w:val="single"/>
        </w:rPr>
        <w:t>regime de urgência</w:t>
      </w:r>
      <w:r w:rsidRPr="002A5341">
        <w:rPr>
          <w:rFonts w:ascii="Cambria" w:hAnsi="Cambria" w:cs="Arial"/>
          <w:color w:val="000000"/>
        </w:rPr>
        <w:t>, para que possam ser pagos os servidores com este reajus</w:t>
      </w:r>
      <w:r w:rsidR="004E2281" w:rsidRPr="002A5341">
        <w:rPr>
          <w:rFonts w:ascii="Cambria" w:hAnsi="Cambria" w:cs="Arial"/>
          <w:color w:val="000000"/>
        </w:rPr>
        <w:t>te a partir do corrente mês de Janeiro</w:t>
      </w:r>
      <w:r w:rsidRPr="002A5341">
        <w:rPr>
          <w:rFonts w:ascii="Cambria" w:hAnsi="Cambria" w:cs="Arial"/>
          <w:color w:val="000000"/>
        </w:rPr>
        <w:t>.</w:t>
      </w:r>
    </w:p>
    <w:p w:rsidR="0051583C" w:rsidRPr="002A5341" w:rsidRDefault="0051583C" w:rsidP="002A5341">
      <w:pPr>
        <w:pStyle w:val="Standard"/>
        <w:tabs>
          <w:tab w:val="left" w:pos="4253"/>
        </w:tabs>
        <w:spacing w:before="120" w:after="200"/>
        <w:ind w:left="426" w:right="142" w:firstLine="1701"/>
        <w:jc w:val="both"/>
        <w:rPr>
          <w:rFonts w:ascii="Cambria" w:hAnsi="Cambria"/>
          <w:color w:val="000000"/>
        </w:rPr>
      </w:pPr>
    </w:p>
    <w:p w:rsidR="0028406E" w:rsidRPr="002A5341" w:rsidRDefault="0028406E" w:rsidP="0028406E">
      <w:pPr>
        <w:pStyle w:val="Standard"/>
        <w:ind w:left="426"/>
        <w:jc w:val="center"/>
        <w:rPr>
          <w:rFonts w:ascii="Cambria" w:hAnsi="Cambria"/>
        </w:rPr>
      </w:pPr>
      <w:r w:rsidRPr="002A5341">
        <w:rPr>
          <w:rFonts w:ascii="Cambria" w:hAnsi="Cambria"/>
        </w:rPr>
        <w:t xml:space="preserve">Chapada/RS, </w:t>
      </w:r>
      <w:r w:rsidR="00E162B2" w:rsidRPr="002A5341">
        <w:rPr>
          <w:rFonts w:ascii="Cambria" w:hAnsi="Cambria"/>
        </w:rPr>
        <w:t>1</w:t>
      </w:r>
      <w:r w:rsidR="00E96545" w:rsidRPr="002A5341">
        <w:rPr>
          <w:rFonts w:ascii="Cambria" w:hAnsi="Cambria"/>
        </w:rPr>
        <w:t>3</w:t>
      </w:r>
      <w:r w:rsidRPr="002A5341">
        <w:rPr>
          <w:rFonts w:ascii="Cambria" w:hAnsi="Cambria"/>
        </w:rPr>
        <w:t xml:space="preserve"> de Janeiro de 2.0</w:t>
      </w:r>
      <w:r w:rsidR="00E162B2" w:rsidRPr="002A5341">
        <w:rPr>
          <w:rFonts w:ascii="Cambria" w:hAnsi="Cambria"/>
        </w:rPr>
        <w:t>2</w:t>
      </w:r>
      <w:r w:rsidR="00E96545" w:rsidRPr="002A5341">
        <w:rPr>
          <w:rFonts w:ascii="Cambria" w:hAnsi="Cambria"/>
        </w:rPr>
        <w:t>3</w:t>
      </w:r>
      <w:r w:rsidRPr="002A5341">
        <w:rPr>
          <w:rFonts w:ascii="Cambria" w:hAnsi="Cambria"/>
        </w:rPr>
        <w:t>.</w:t>
      </w:r>
    </w:p>
    <w:p w:rsidR="0051583C" w:rsidRPr="002A5341" w:rsidRDefault="0051583C" w:rsidP="0028406E">
      <w:pPr>
        <w:pStyle w:val="Standard"/>
        <w:ind w:left="426"/>
        <w:jc w:val="center"/>
        <w:rPr>
          <w:rFonts w:ascii="Cambria" w:hAnsi="Cambria"/>
        </w:rPr>
      </w:pPr>
    </w:p>
    <w:p w:rsidR="0028406E" w:rsidRPr="002A5341" w:rsidRDefault="0028406E" w:rsidP="0028406E">
      <w:pPr>
        <w:pStyle w:val="Standard"/>
        <w:ind w:left="426"/>
        <w:jc w:val="center"/>
        <w:rPr>
          <w:rFonts w:ascii="Cambria" w:hAnsi="Cambria"/>
        </w:rPr>
      </w:pPr>
    </w:p>
    <w:p w:rsidR="0028406E" w:rsidRPr="002A5341" w:rsidRDefault="0028406E" w:rsidP="0028406E">
      <w:pPr>
        <w:pStyle w:val="Standard"/>
        <w:ind w:left="426"/>
        <w:rPr>
          <w:rFonts w:ascii="Cambria" w:hAnsi="Cambria"/>
        </w:rPr>
      </w:pPr>
      <w:r w:rsidRPr="002A5341">
        <w:rPr>
          <w:rFonts w:ascii="Cambria" w:hAnsi="Cambria"/>
          <w:u w:val="single"/>
        </w:rPr>
        <w:t>Membros da Mesa Diretora</w:t>
      </w:r>
      <w:r w:rsidRPr="002A5341">
        <w:rPr>
          <w:rFonts w:ascii="Cambria" w:hAnsi="Cambria"/>
        </w:rPr>
        <w:t>:</w:t>
      </w:r>
    </w:p>
    <w:p w:rsidR="0028406E" w:rsidRPr="002A5341" w:rsidRDefault="0028406E" w:rsidP="0028406E">
      <w:pPr>
        <w:pStyle w:val="Standard"/>
        <w:ind w:left="426"/>
        <w:rPr>
          <w:rFonts w:ascii="Cambria" w:hAnsi="Cambria"/>
        </w:rPr>
      </w:pPr>
    </w:p>
    <w:p w:rsidR="00E96545" w:rsidRPr="002A5341" w:rsidRDefault="00E96545" w:rsidP="00E96545">
      <w:pPr>
        <w:pStyle w:val="Standard"/>
        <w:ind w:left="426"/>
        <w:rPr>
          <w:rFonts w:ascii="Cambria" w:hAnsi="Cambria"/>
        </w:rPr>
      </w:pPr>
    </w:p>
    <w:p w:rsidR="00E96545" w:rsidRPr="002A5341" w:rsidRDefault="002A5341" w:rsidP="00E96545">
      <w:pPr>
        <w:autoSpaceDE w:val="0"/>
        <w:autoSpaceDN w:val="0"/>
        <w:adjustRightInd w:val="0"/>
        <w:ind w:left="426"/>
        <w:jc w:val="both"/>
        <w:rPr>
          <w:rFonts w:ascii="Cambria" w:eastAsia="Ecofont_Vera_Sans" w:hAnsi="Cambria" w:cs="Ecofont_Vera_Sans"/>
          <w:b/>
          <w:bCs/>
          <w:sz w:val="24"/>
        </w:rPr>
      </w:pPr>
      <w:r w:rsidRPr="002A5341">
        <w:rPr>
          <w:rFonts w:ascii="Cambria" w:eastAsia="Ecofont_Vera_Sans" w:hAnsi="Cambria" w:cs="Ecofont_Vera_Sans"/>
          <w:b/>
          <w:bCs/>
          <w:sz w:val="24"/>
        </w:rPr>
        <w:t xml:space="preserve">        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 xml:space="preserve">____________________________________ 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ab/>
      </w:r>
      <w:r w:rsidRPr="002A5341">
        <w:rPr>
          <w:rFonts w:ascii="Cambria" w:eastAsia="Ecofont_Vera_Sans" w:hAnsi="Cambria" w:cs="Ecofont_Vera_Sans"/>
          <w:b/>
          <w:bCs/>
          <w:sz w:val="24"/>
        </w:rPr>
        <w:t xml:space="preserve">   </w:t>
      </w:r>
      <w:r w:rsidR="00CC0B5A">
        <w:rPr>
          <w:rFonts w:ascii="Cambria" w:eastAsia="Ecofont_Vera_Sans" w:hAnsi="Cambria" w:cs="Ecofont_Vera_Sans"/>
          <w:b/>
          <w:bCs/>
          <w:sz w:val="24"/>
        </w:rPr>
        <w:t xml:space="preserve">                 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>____________________________________</w:t>
      </w:r>
    </w:p>
    <w:p w:rsidR="00E96545" w:rsidRPr="002A5341" w:rsidRDefault="002A5341" w:rsidP="00E96545">
      <w:pPr>
        <w:autoSpaceDE w:val="0"/>
        <w:autoSpaceDN w:val="0"/>
        <w:adjustRightInd w:val="0"/>
        <w:ind w:left="426"/>
        <w:jc w:val="both"/>
        <w:rPr>
          <w:rFonts w:ascii="Cambria" w:eastAsia="Ecofont_Vera_Sans" w:hAnsi="Cambria" w:cs="Ecofont_Vera_Sans"/>
          <w:b/>
          <w:bCs/>
          <w:sz w:val="24"/>
        </w:rPr>
      </w:pPr>
      <w:r w:rsidRPr="002A5341">
        <w:rPr>
          <w:rFonts w:ascii="Cambria" w:eastAsia="Ecofont_Vera_Sans" w:hAnsi="Cambria" w:cs="Ecofont_Vera_Sans"/>
          <w:b/>
          <w:bCs/>
          <w:sz w:val="24"/>
        </w:rPr>
        <w:t xml:space="preserve">         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 xml:space="preserve">Leonardo André Krindges 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ab/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ab/>
        <w:t xml:space="preserve"> 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ab/>
        <w:t xml:space="preserve">Marlei Inês </w:t>
      </w:r>
      <w:r w:rsidRPr="002A5341">
        <w:rPr>
          <w:rFonts w:ascii="Cambria" w:eastAsia="Ecofont_Vera_Sans" w:hAnsi="Cambria" w:cs="Ecofont_Vera_Sans"/>
          <w:b/>
          <w:bCs/>
          <w:sz w:val="24"/>
        </w:rPr>
        <w:t>Ritterbuch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 xml:space="preserve"> </w:t>
      </w:r>
    </w:p>
    <w:p w:rsidR="00E96545" w:rsidRPr="002A5341" w:rsidRDefault="002A5341" w:rsidP="00E96545">
      <w:pPr>
        <w:autoSpaceDE w:val="0"/>
        <w:autoSpaceDN w:val="0"/>
        <w:adjustRightInd w:val="0"/>
        <w:ind w:left="426"/>
        <w:jc w:val="both"/>
        <w:rPr>
          <w:rFonts w:ascii="Cambria" w:eastAsia="Ecofont_Vera_Sans" w:hAnsi="Cambria" w:cs="Ecofont_Vera_Sans"/>
          <w:b/>
          <w:bCs/>
          <w:sz w:val="24"/>
        </w:rPr>
      </w:pPr>
      <w:r w:rsidRPr="002A5341">
        <w:rPr>
          <w:rFonts w:ascii="Cambria" w:eastAsia="Ecofont_Vera_Sans" w:hAnsi="Cambria" w:cs="Ecofont_Vera_Sans"/>
          <w:b/>
          <w:bCs/>
          <w:sz w:val="24"/>
        </w:rPr>
        <w:t xml:space="preserve">                   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 xml:space="preserve">Presidente 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ab/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ab/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ab/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ab/>
      </w:r>
      <w:r w:rsidRPr="002A5341">
        <w:rPr>
          <w:rFonts w:ascii="Cambria" w:eastAsia="Ecofont_Vera_Sans" w:hAnsi="Cambria" w:cs="Ecofont_Vera_Sans"/>
          <w:b/>
          <w:bCs/>
          <w:sz w:val="24"/>
        </w:rPr>
        <w:t xml:space="preserve">                     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>Vice-Presidente</w:t>
      </w:r>
    </w:p>
    <w:p w:rsidR="00E96545" w:rsidRPr="002A5341" w:rsidRDefault="00E96545" w:rsidP="00E96545">
      <w:pPr>
        <w:autoSpaceDE w:val="0"/>
        <w:autoSpaceDN w:val="0"/>
        <w:adjustRightInd w:val="0"/>
        <w:ind w:left="426"/>
        <w:jc w:val="both"/>
        <w:rPr>
          <w:rFonts w:ascii="Cambria" w:eastAsia="Ecofont_Vera_Sans" w:hAnsi="Cambria" w:cs="Ecofont_Vera_Sans"/>
          <w:b/>
          <w:bCs/>
          <w:sz w:val="24"/>
        </w:rPr>
      </w:pPr>
    </w:p>
    <w:p w:rsidR="00E96545" w:rsidRPr="002A5341" w:rsidRDefault="00E96545" w:rsidP="00E96545">
      <w:pPr>
        <w:autoSpaceDE w:val="0"/>
        <w:autoSpaceDN w:val="0"/>
        <w:adjustRightInd w:val="0"/>
        <w:ind w:left="426"/>
        <w:jc w:val="both"/>
        <w:rPr>
          <w:rFonts w:ascii="Cambria" w:eastAsia="Ecofont_Vera_Sans" w:hAnsi="Cambria" w:cs="Ecofont_Vera_Sans"/>
          <w:b/>
          <w:bCs/>
          <w:sz w:val="24"/>
        </w:rPr>
      </w:pPr>
      <w:r w:rsidRPr="002A5341">
        <w:rPr>
          <w:rFonts w:ascii="Cambria" w:eastAsia="Ecofont_Vera_Sans" w:hAnsi="Cambria" w:cs="Ecofont_Vera_Sans"/>
          <w:b/>
          <w:bCs/>
          <w:sz w:val="24"/>
        </w:rPr>
        <w:t xml:space="preserve">____________________________________ </w:t>
      </w:r>
      <w:r w:rsidRPr="002A5341">
        <w:rPr>
          <w:rFonts w:ascii="Cambria" w:eastAsia="Ecofont_Vera_Sans" w:hAnsi="Cambria" w:cs="Ecofont_Vera_Sans"/>
          <w:b/>
          <w:bCs/>
          <w:sz w:val="24"/>
        </w:rPr>
        <w:tab/>
      </w:r>
      <w:r w:rsidRPr="002A5341">
        <w:rPr>
          <w:rFonts w:ascii="Cambria" w:eastAsia="Ecofont_Vera_Sans" w:hAnsi="Cambria" w:cs="Ecofont_Vera_Sans"/>
          <w:b/>
          <w:bCs/>
          <w:sz w:val="24"/>
        </w:rPr>
        <w:tab/>
      </w:r>
      <w:r w:rsidR="00CC0B5A">
        <w:rPr>
          <w:rFonts w:ascii="Cambria" w:eastAsia="Ecofont_Vera_Sans" w:hAnsi="Cambria" w:cs="Ecofont_Vera_Sans"/>
          <w:b/>
          <w:bCs/>
          <w:sz w:val="24"/>
        </w:rPr>
        <w:t xml:space="preserve">     </w:t>
      </w:r>
      <w:r w:rsidRPr="002A5341">
        <w:rPr>
          <w:rFonts w:ascii="Cambria" w:eastAsia="Ecofont_Vera_Sans" w:hAnsi="Cambria" w:cs="Ecofont_Vera_Sans"/>
          <w:b/>
          <w:bCs/>
          <w:sz w:val="24"/>
        </w:rPr>
        <w:t>____________________________________</w:t>
      </w:r>
    </w:p>
    <w:p w:rsidR="00E96545" w:rsidRPr="002A5341" w:rsidRDefault="002A5341" w:rsidP="00E96545">
      <w:pPr>
        <w:autoSpaceDE w:val="0"/>
        <w:autoSpaceDN w:val="0"/>
        <w:adjustRightInd w:val="0"/>
        <w:ind w:left="426"/>
        <w:jc w:val="both"/>
        <w:rPr>
          <w:rFonts w:ascii="Cambria" w:eastAsia="Ecofont_Vera_Sans" w:hAnsi="Cambria" w:cs="Ecofont_Vera_Sans"/>
          <w:b/>
          <w:bCs/>
          <w:sz w:val="24"/>
        </w:rPr>
      </w:pPr>
      <w:r w:rsidRPr="002A5341">
        <w:rPr>
          <w:rFonts w:ascii="Cambria" w:eastAsia="Ecofont_Vera_Sans" w:hAnsi="Cambria" w:cs="Ecofont_Vera_Sans"/>
          <w:b/>
          <w:bCs/>
          <w:sz w:val="24"/>
        </w:rPr>
        <w:t xml:space="preserve">               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 xml:space="preserve">Salete </w:t>
      </w:r>
      <w:r w:rsidRPr="002A5341">
        <w:rPr>
          <w:rFonts w:ascii="Cambria" w:eastAsia="Ecofont_Vera_Sans" w:hAnsi="Cambria" w:cs="Ecofont_Vera_Sans"/>
          <w:b/>
          <w:bCs/>
          <w:sz w:val="24"/>
        </w:rPr>
        <w:t>Damer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ab/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ab/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ab/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ab/>
      </w:r>
      <w:r w:rsidR="00CC0B5A">
        <w:rPr>
          <w:rFonts w:ascii="Cambria" w:eastAsia="Ecofont_Vera_Sans" w:hAnsi="Cambria" w:cs="Ecofont_Vera_Sans"/>
          <w:b/>
          <w:bCs/>
          <w:sz w:val="24"/>
        </w:rPr>
        <w:t xml:space="preserve">        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>Sandra Mary Almeida Mattjie</w:t>
      </w:r>
    </w:p>
    <w:p w:rsidR="00E96545" w:rsidRPr="002A5341" w:rsidRDefault="002A5341" w:rsidP="0051583C">
      <w:pPr>
        <w:ind w:left="426"/>
        <w:jc w:val="both"/>
        <w:rPr>
          <w:rFonts w:ascii="Cambria" w:hAnsi="Cambria" w:cs="Arial"/>
          <w:b/>
          <w:bCs/>
          <w:sz w:val="24"/>
        </w:rPr>
      </w:pPr>
      <w:r w:rsidRPr="002A5341">
        <w:rPr>
          <w:rFonts w:ascii="Cambria" w:eastAsia="Ecofont_Vera_Sans" w:hAnsi="Cambria" w:cs="Ecofont_Vera_Sans"/>
          <w:b/>
          <w:bCs/>
          <w:sz w:val="24"/>
        </w:rPr>
        <w:t xml:space="preserve">               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>1</w:t>
      </w:r>
      <w:r w:rsidRPr="002A5341">
        <w:rPr>
          <w:rFonts w:ascii="Cambria" w:eastAsia="Ecofont_Vera_Sans" w:hAnsi="Cambria" w:cs="Ecofont_Vera_Sans"/>
          <w:b/>
          <w:bCs/>
          <w:sz w:val="24"/>
        </w:rPr>
        <w:t>ª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 xml:space="preserve"> Secretária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ab/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ab/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ab/>
      </w:r>
      <w:bookmarkStart w:id="0" w:name="_GoBack"/>
      <w:bookmarkEnd w:id="0"/>
      <w:r w:rsidR="00E96545" w:rsidRPr="002A5341">
        <w:rPr>
          <w:rFonts w:ascii="Cambria" w:eastAsia="Ecofont_Vera_Sans" w:hAnsi="Cambria" w:cs="Ecofont_Vera_Sans"/>
          <w:b/>
          <w:bCs/>
          <w:sz w:val="24"/>
        </w:rPr>
        <w:tab/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ab/>
      </w:r>
      <w:r w:rsidR="00CC0B5A">
        <w:rPr>
          <w:rFonts w:ascii="Cambria" w:eastAsia="Ecofont_Vera_Sans" w:hAnsi="Cambria" w:cs="Ecofont_Vera_Sans"/>
          <w:b/>
          <w:bCs/>
          <w:sz w:val="24"/>
        </w:rPr>
        <w:t xml:space="preserve">       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>2</w:t>
      </w:r>
      <w:r w:rsidRPr="002A5341">
        <w:rPr>
          <w:rFonts w:ascii="Cambria" w:eastAsia="Ecofont_Vera_Sans" w:hAnsi="Cambria" w:cs="Ecofont_Vera_Sans"/>
          <w:b/>
          <w:bCs/>
          <w:sz w:val="24"/>
        </w:rPr>
        <w:t>ª</w:t>
      </w:r>
      <w:r w:rsidR="00E96545" w:rsidRPr="002A5341">
        <w:rPr>
          <w:rFonts w:ascii="Cambria" w:eastAsia="Ecofont_Vera_Sans" w:hAnsi="Cambria" w:cs="Ecofont_Vera_Sans"/>
          <w:b/>
          <w:bCs/>
          <w:sz w:val="24"/>
        </w:rPr>
        <w:t xml:space="preserve"> Secretária</w:t>
      </w:r>
      <w:r w:rsidR="00E96545" w:rsidRPr="002A5341">
        <w:rPr>
          <w:rFonts w:ascii="Cambria" w:hAnsi="Cambria" w:cs="Calibri"/>
          <w:b/>
          <w:bCs/>
          <w:color w:val="000000"/>
          <w:sz w:val="24"/>
        </w:rPr>
        <w:t xml:space="preserve"> </w:t>
      </w:r>
      <w:r w:rsidR="00E96545" w:rsidRPr="002A5341">
        <w:rPr>
          <w:rFonts w:ascii="Cambria" w:hAnsi="Cambria" w:cs="Arial"/>
          <w:sz w:val="24"/>
        </w:rPr>
        <w:t xml:space="preserve">                                            </w:t>
      </w:r>
      <w:r w:rsidR="00E96545" w:rsidRPr="002A5341">
        <w:rPr>
          <w:rFonts w:ascii="Cambria" w:hAnsi="Cambria" w:cs="Arial"/>
          <w:b/>
          <w:bCs/>
          <w:sz w:val="24"/>
        </w:rPr>
        <w:t xml:space="preserve"> </w:t>
      </w:r>
    </w:p>
    <w:sectPr w:rsidR="00E96545" w:rsidRPr="002A5341" w:rsidSect="00CD138F">
      <w:headerReference w:type="default" r:id="rId6"/>
      <w:footerReference w:type="default" r:id="rId7"/>
      <w:pgSz w:w="11906" w:h="16838"/>
      <w:pgMar w:top="1417" w:right="42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A8C" w:rsidRDefault="00566A8C">
      <w:r>
        <w:separator/>
      </w:r>
    </w:p>
  </w:endnote>
  <w:endnote w:type="continuationSeparator" w:id="0">
    <w:p w:rsidR="00566A8C" w:rsidRDefault="0056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Vera_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8F" w:rsidRDefault="00CD138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62064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064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138F" w:rsidRPr="007B6B9E" w:rsidRDefault="00CD138F">
                          <w:pP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</w:pPr>
                          <w:r w:rsidRPr="007B6B9E"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camara</w:t>
                          </w:r>
                          <w: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@camarachapada.rs.gov</w:t>
                          </w:r>
                          <w:r w:rsidRPr="007B6B9E"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206.3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" filled="f" stroked="f">
              <v:textbox style="mso-fit-shape-to-text:t">
                <w:txbxContent>
                  <w:p w:rsidR="00CD138F" w:rsidRPr="007B6B9E" w:rsidRDefault="00CD138F">
                    <w:pP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</w:pPr>
                    <w:r w:rsidRPr="007B6B9E"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camara</w:t>
                    </w:r>
                    <w: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@camarachapada.rs.gov</w:t>
                    </w:r>
                    <w:r w:rsidRPr="007B6B9E"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0" t="0" r="28575" b="285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F84DB5" id="Retângulo 3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" fillcolor="white [3212]" strokecolor="white [3212]" strokeweight="1pt">
              <v:path arrowok="t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6FF62698" wp14:editId="51339007">
          <wp:extent cx="6629400" cy="528808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528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138F" w:rsidRDefault="00CD13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A8C" w:rsidRDefault="00566A8C">
      <w:r>
        <w:separator/>
      </w:r>
    </w:p>
  </w:footnote>
  <w:footnote w:type="continuationSeparator" w:id="0">
    <w:p w:rsidR="00566A8C" w:rsidRDefault="00566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8F" w:rsidRDefault="00CD138F" w:rsidP="00CD138F">
    <w:pPr>
      <w:pStyle w:val="Cabealho"/>
    </w:pPr>
    <w:r>
      <w:rPr>
        <w:noProof/>
        <w:lang w:eastAsia="pt-BR"/>
      </w:rPr>
      <w:drawing>
        <wp:inline distT="0" distB="0" distL="0" distR="0" wp14:anchorId="6C1B9361" wp14:editId="78F1D144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138F" w:rsidRDefault="00CD13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6E"/>
    <w:rsid w:val="00130318"/>
    <w:rsid w:val="002717BD"/>
    <w:rsid w:val="0028406E"/>
    <w:rsid w:val="002A5341"/>
    <w:rsid w:val="002D6A35"/>
    <w:rsid w:val="003923F0"/>
    <w:rsid w:val="004074AA"/>
    <w:rsid w:val="004133AC"/>
    <w:rsid w:val="00463526"/>
    <w:rsid w:val="004A21D0"/>
    <w:rsid w:val="004D4E28"/>
    <w:rsid w:val="004E2281"/>
    <w:rsid w:val="0051583C"/>
    <w:rsid w:val="00566A8C"/>
    <w:rsid w:val="00596CE3"/>
    <w:rsid w:val="007E67BF"/>
    <w:rsid w:val="007F6990"/>
    <w:rsid w:val="00A4605A"/>
    <w:rsid w:val="00AE6792"/>
    <w:rsid w:val="00B406A5"/>
    <w:rsid w:val="00B64AF5"/>
    <w:rsid w:val="00BC5980"/>
    <w:rsid w:val="00CC0B5A"/>
    <w:rsid w:val="00CD138F"/>
    <w:rsid w:val="00D05F90"/>
    <w:rsid w:val="00E162B2"/>
    <w:rsid w:val="00E359A5"/>
    <w:rsid w:val="00E96545"/>
    <w:rsid w:val="00F303DD"/>
    <w:rsid w:val="00F37C2A"/>
    <w:rsid w:val="00F5523F"/>
    <w:rsid w:val="00F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F3A684-4806-4171-8E00-ACE1658F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0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406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406E"/>
  </w:style>
  <w:style w:type="paragraph" w:styleId="Rodap">
    <w:name w:val="footer"/>
    <w:basedOn w:val="Normal"/>
    <w:link w:val="RodapChar"/>
    <w:uiPriority w:val="99"/>
    <w:unhideWhenUsed/>
    <w:rsid w:val="0028406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8406E"/>
  </w:style>
  <w:style w:type="paragraph" w:styleId="Corpodetexto2">
    <w:name w:val="Body Text 2"/>
    <w:basedOn w:val="Normal"/>
    <w:link w:val="Corpodetexto2Char"/>
    <w:rsid w:val="0028406E"/>
    <w:pPr>
      <w:spacing w:after="120" w:line="480" w:lineRule="auto"/>
    </w:pPr>
    <w:rPr>
      <w:rFonts w:eastAsia="MS Mincho"/>
    </w:rPr>
  </w:style>
  <w:style w:type="character" w:customStyle="1" w:styleId="Corpodetexto2Char">
    <w:name w:val="Corpo de texto 2 Char"/>
    <w:basedOn w:val="Fontepargpadro"/>
    <w:link w:val="Corpodetexto2"/>
    <w:rsid w:val="0028406E"/>
    <w:rPr>
      <w:rFonts w:ascii="Times New Roman" w:eastAsia="MS Mincho" w:hAnsi="Times New Roman" w:cs="Times New Roman"/>
      <w:sz w:val="28"/>
      <w:szCs w:val="24"/>
      <w:lang w:eastAsia="pt-BR"/>
    </w:rPr>
  </w:style>
  <w:style w:type="paragraph" w:customStyle="1" w:styleId="Standard">
    <w:name w:val="Standard"/>
    <w:rsid w:val="002840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28406E"/>
    <w:pPr>
      <w:spacing w:after="120"/>
    </w:pPr>
  </w:style>
  <w:style w:type="paragraph" w:customStyle="1" w:styleId="Textbodyindent">
    <w:name w:val="Text body indent"/>
    <w:basedOn w:val="Standard"/>
    <w:rsid w:val="0028406E"/>
    <w:pPr>
      <w:spacing w:after="120"/>
      <w:ind w:left="283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3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38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4</cp:revision>
  <cp:lastPrinted>2023-01-13T13:26:00Z</cp:lastPrinted>
  <dcterms:created xsi:type="dcterms:W3CDTF">2023-01-13T13:28:00Z</dcterms:created>
  <dcterms:modified xsi:type="dcterms:W3CDTF">2023-01-16T13:22:00Z</dcterms:modified>
</cp:coreProperties>
</file>