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3435" w14:textId="77777777" w:rsidR="00EB44E3" w:rsidRPr="00EB44E3" w:rsidRDefault="00EB44E3" w:rsidP="00EB44E3">
      <w:pPr>
        <w:jc w:val="center"/>
        <w:rPr>
          <w:b/>
          <w:bCs/>
        </w:rPr>
      </w:pPr>
      <w:r w:rsidRPr="00EB44E3">
        <w:rPr>
          <w:b/>
          <w:bCs/>
        </w:rPr>
        <w:t>Comissão de Orçamento, Finanças e Infraestrutura, Urbana e Rural</w:t>
      </w:r>
    </w:p>
    <w:p w14:paraId="664CF042" w14:textId="5B622C16" w:rsidR="00A61CB0" w:rsidRDefault="00EB44E3" w:rsidP="00EB44E3">
      <w:pPr>
        <w:jc w:val="center"/>
        <w:rPr>
          <w:b/>
          <w:bCs/>
        </w:rPr>
      </w:pPr>
      <w:r>
        <w:rPr>
          <w:b/>
          <w:bCs/>
        </w:rPr>
        <w:t>Ata Nº 639</w:t>
      </w:r>
    </w:p>
    <w:p w14:paraId="6DC0A70D" w14:textId="7875C641" w:rsidR="00EB44E3" w:rsidRPr="00EB44E3" w:rsidRDefault="00EB44E3" w:rsidP="00EB44E3">
      <w:pPr>
        <w:jc w:val="both"/>
        <w:rPr>
          <w:b/>
          <w:bCs/>
        </w:rPr>
      </w:pPr>
      <w:r>
        <w:tab/>
        <w:t xml:space="preserve">Aos vinte dias do mês de maio do ano de dois mil e vinte e cinco, tendo por local a Câmara Municipal de Vereadores de Chapada, reuniram-se os membros da </w:t>
      </w:r>
      <w:r w:rsidRPr="00EB44E3">
        <w:t>Comissão de Orçamento, Finanças e Infraestrutura, Urbana e Rural</w:t>
      </w:r>
      <w:r>
        <w:t>, sendo Relatora: Ledi S. Baruffi; Presidente: Vereadora Gelci de Moura; Revisora: Vereadora Marlene Soares, para analisar o Projeto de Lei Nº 027/2025-Autoriza o Poder Executivo a contratar temporariamente servidores por excepcional interesse público e da outras providências; Projeto de Lei Nº 028/2025-Autoriza a contratação emergencial de 07(sete) agentes comunitários de saúde, a fim de atender as necessidades temporárias de excepcional interesse público; Projeto de Lei Complementar Nº 002/2025-Inclui dispositivos na lei complementar Nº 005/2010, que “dispõe sobre o Regime Jurídico único dos Servidores Públicos do Município de Chapada”; Projeto de Lei Legislativo Nº 005/20250-Denomina de “Rua Nádia Marisa Koop” uma Rua Situada no Loteamento Residencial Altas da Colina Karling, no município de Chapada, RS; Projeto de Lei Legislativo Nº 007/2025-</w:t>
      </w:r>
      <w:r w:rsidR="007B3E58">
        <w:t xml:space="preserve">Denomina de “Rua Wilibaldo Hime” uma </w:t>
      </w:r>
      <w:r w:rsidR="007B3E58">
        <w:t>uma Rua Situada no Loteamento Residencial Altas da Colina Karling, no município de Chapada, RS</w:t>
      </w:r>
      <w:r w:rsidR="007B3E58">
        <w:t>. Após análise e estudo dos projetos acima citados, foi verificado a existência do parecer jurídico favorável, emitida pelo assessor jurídico da casa, sendo assim, conclui-se pela tramitação e deliberação do Plenário. Nada mais tendo a tratar, o Presidente encerrou a reunião e determinar, fosse lavrada a Ata que após lida e aprovada vai assinada pelos demais membros.</w:t>
      </w:r>
    </w:p>
    <w:p w14:paraId="65E1C57C" w14:textId="12D58A99" w:rsidR="00EB44E3" w:rsidRPr="00EB44E3" w:rsidRDefault="00EB44E3" w:rsidP="00EB44E3">
      <w:pPr>
        <w:jc w:val="both"/>
      </w:pPr>
    </w:p>
    <w:sectPr w:rsidR="00EB44E3" w:rsidRPr="00EB44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E3"/>
    <w:rsid w:val="007B3E58"/>
    <w:rsid w:val="00A61CB0"/>
    <w:rsid w:val="00D4489A"/>
    <w:rsid w:val="00D669A8"/>
    <w:rsid w:val="00EB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FA9"/>
  <w15:chartTrackingRefBased/>
  <w15:docId w15:val="{49BBAEE7-F830-4F86-8B2D-AB019AC8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4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4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4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4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4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4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4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4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4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4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4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4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44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44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44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44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44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44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4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4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4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4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4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44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44E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44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4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44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4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AUXILIAR</cp:lastModifiedBy>
  <cp:revision>2</cp:revision>
  <dcterms:created xsi:type="dcterms:W3CDTF">2025-05-28T19:10:00Z</dcterms:created>
  <dcterms:modified xsi:type="dcterms:W3CDTF">2025-05-28T19:23:00Z</dcterms:modified>
</cp:coreProperties>
</file>